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35CD" w:rsidRDefault="00BA7E8A" w:rsidP="00F535CD">
      <w:pPr>
        <w:jc w:val="both"/>
        <w:rPr>
          <w:rFonts w:ascii="Tahoma" w:hAnsi="Tahoma" w:cs="Tahoma"/>
          <w:color w:val="66B018"/>
          <w:sz w:val="34"/>
          <w:szCs w:val="34"/>
        </w:rPr>
      </w:pPr>
      <w:r>
        <w:rPr>
          <w:rFonts w:ascii="Times New Roman" w:eastAsia="BatangChe" w:hAnsi="Times New Roman" w:cs="Times New Roman"/>
          <w:sz w:val="32"/>
          <w:szCs w:val="32"/>
        </w:rPr>
        <w:tab/>
      </w:r>
      <w:r w:rsidR="00F535CD">
        <w:rPr>
          <w:rFonts w:ascii="Tahoma" w:hAnsi="Tahoma" w:cs="Tahoma"/>
          <w:b/>
          <w:bCs/>
          <w:color w:val="66B018"/>
          <w:sz w:val="34"/>
          <w:szCs w:val="34"/>
        </w:rPr>
        <w:t>Приложение. Изменения, которые вносятся в Порядок оказания скорой, в том числе скорой специализированной, медицинской помощи, утвержденный Приказом Министерства здравоохранения Российской Федерации от 20 июня 2013 года № 388н</w:t>
      </w:r>
    </w:p>
    <w:p w:rsidR="00F535CD" w:rsidRDefault="00F535CD" w:rsidP="00F535CD">
      <w:pPr>
        <w:rPr>
          <w:rFonts w:ascii="Tahoma" w:hAnsi="Tahoma" w:cs="Tahoma"/>
          <w:color w:val="000000"/>
          <w:sz w:val="24"/>
          <w:szCs w:val="24"/>
        </w:rPr>
      </w:pPr>
    </w:p>
    <w:p w:rsidR="00F535CD" w:rsidRDefault="00F535CD" w:rsidP="00F535CD">
      <w:pPr>
        <w:pStyle w:val="a9"/>
        <w:spacing w:line="352" w:lineRule="atLeast"/>
        <w:jc w:val="right"/>
        <w:rPr>
          <w:rFonts w:ascii="Verdana" w:hAnsi="Verdana" w:cs="Tahoma"/>
          <w:color w:val="000000"/>
          <w:sz w:val="22"/>
          <w:szCs w:val="22"/>
        </w:rPr>
      </w:pPr>
      <w:r>
        <w:rPr>
          <w:rFonts w:ascii="Verdana" w:hAnsi="Verdana" w:cs="Tahoma"/>
          <w:color w:val="000000"/>
          <w:sz w:val="22"/>
          <w:szCs w:val="22"/>
        </w:rPr>
        <w:t>Приложение</w:t>
      </w:r>
      <w:r>
        <w:rPr>
          <w:rStyle w:val="apple-converted-space"/>
          <w:rFonts w:ascii="Verdana" w:hAnsi="Verdana" w:cs="Tahoma"/>
          <w:color w:val="000000"/>
          <w:sz w:val="22"/>
          <w:szCs w:val="22"/>
        </w:rPr>
        <w:t> </w:t>
      </w:r>
      <w:r>
        <w:rPr>
          <w:rFonts w:ascii="Verdana" w:hAnsi="Verdana" w:cs="Tahoma"/>
          <w:color w:val="000000"/>
          <w:sz w:val="22"/>
          <w:szCs w:val="22"/>
        </w:rPr>
        <w:br/>
        <w:t>к Приказу</w:t>
      </w:r>
      <w:r>
        <w:rPr>
          <w:rStyle w:val="apple-converted-space"/>
          <w:rFonts w:ascii="Verdana" w:hAnsi="Verdana" w:cs="Tahoma"/>
          <w:color w:val="000000"/>
          <w:sz w:val="22"/>
          <w:szCs w:val="22"/>
        </w:rPr>
        <w:t> </w:t>
      </w:r>
      <w:r>
        <w:rPr>
          <w:rFonts w:ascii="Verdana" w:hAnsi="Verdana" w:cs="Tahoma"/>
          <w:color w:val="000000"/>
          <w:sz w:val="22"/>
          <w:szCs w:val="22"/>
        </w:rPr>
        <w:br/>
        <w:t>Министерства здравоохранения</w:t>
      </w:r>
      <w:r>
        <w:rPr>
          <w:rStyle w:val="apple-converted-space"/>
          <w:rFonts w:ascii="Verdana" w:hAnsi="Verdana" w:cs="Tahoma"/>
          <w:color w:val="000000"/>
          <w:sz w:val="22"/>
          <w:szCs w:val="22"/>
        </w:rPr>
        <w:t> </w:t>
      </w:r>
      <w:r>
        <w:rPr>
          <w:rFonts w:ascii="Verdana" w:hAnsi="Verdana" w:cs="Tahoma"/>
          <w:color w:val="000000"/>
          <w:sz w:val="22"/>
          <w:szCs w:val="22"/>
        </w:rPr>
        <w:br/>
        <w:t>Российской Федерации</w:t>
      </w:r>
      <w:r>
        <w:rPr>
          <w:rStyle w:val="apple-converted-space"/>
          <w:rFonts w:ascii="Verdana" w:hAnsi="Verdana" w:cs="Tahoma"/>
          <w:color w:val="000000"/>
          <w:sz w:val="22"/>
          <w:szCs w:val="22"/>
        </w:rPr>
        <w:t> </w:t>
      </w:r>
      <w:r>
        <w:rPr>
          <w:rFonts w:ascii="Verdana" w:hAnsi="Verdana" w:cs="Tahoma"/>
          <w:color w:val="000000"/>
          <w:sz w:val="22"/>
          <w:szCs w:val="22"/>
        </w:rPr>
        <w:br/>
        <w:t>от 22 января 2016 года № 33н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В</w:t>
      </w:r>
      <w:r>
        <w:rPr>
          <w:rStyle w:val="apple-converted-space"/>
          <w:rFonts w:ascii="Verdana" w:hAnsi="Verdana" w:cs="Tahoma"/>
          <w:color w:val="000000"/>
          <w:sz w:val="22"/>
          <w:szCs w:val="22"/>
        </w:rPr>
        <w:t> </w:t>
      </w:r>
      <w:hyperlink r:id="rId5" w:tgtFrame="_blank" w:history="1">
        <w:r>
          <w:rPr>
            <w:rStyle w:val="a5"/>
            <w:rFonts w:ascii="Verdana" w:hAnsi="Verdana" w:cs="Tahoma"/>
            <w:color w:val="003C88"/>
            <w:sz w:val="22"/>
            <w:szCs w:val="22"/>
          </w:rPr>
          <w:t>Порядке</w:t>
        </w:r>
      </w:hyperlink>
      <w:r>
        <w:rPr>
          <w:rStyle w:val="apple-converted-space"/>
          <w:rFonts w:ascii="Verdana" w:hAnsi="Verdana" w:cs="Tahoma"/>
          <w:color w:val="000000"/>
          <w:sz w:val="22"/>
          <w:szCs w:val="22"/>
        </w:rPr>
        <w:t> </w:t>
      </w:r>
      <w:r>
        <w:rPr>
          <w:rFonts w:ascii="Verdana" w:hAnsi="Verdana" w:cs="Tahoma"/>
          <w:color w:val="000000"/>
          <w:sz w:val="22"/>
          <w:szCs w:val="22"/>
        </w:rPr>
        <w:t>оказания скорой, в том числе скорой специализированной, медицинской помощи, утвержденном</w:t>
      </w:r>
      <w:r>
        <w:rPr>
          <w:rStyle w:val="apple-converted-space"/>
          <w:rFonts w:ascii="Verdana" w:hAnsi="Verdana" w:cs="Tahoma"/>
          <w:color w:val="000000"/>
          <w:sz w:val="22"/>
          <w:szCs w:val="22"/>
        </w:rPr>
        <w:t> </w:t>
      </w:r>
      <w:hyperlink r:id="rId6" w:tgtFrame="_blank" w:history="1">
        <w:r>
          <w:rPr>
            <w:rStyle w:val="a5"/>
            <w:rFonts w:ascii="Verdana" w:hAnsi="Verdana" w:cs="Tahoma"/>
            <w:color w:val="003C88"/>
            <w:sz w:val="22"/>
            <w:szCs w:val="22"/>
          </w:rPr>
          <w:t>Приказом Министерства здравоохранения Российской Федерации от 20 июня 2013 года № 388н</w:t>
        </w:r>
      </w:hyperlink>
      <w:r>
        <w:rPr>
          <w:rStyle w:val="apple-converted-space"/>
          <w:rFonts w:ascii="Verdana" w:hAnsi="Verdana" w:cs="Tahoma"/>
          <w:color w:val="000000"/>
          <w:sz w:val="22"/>
          <w:szCs w:val="22"/>
        </w:rPr>
        <w:t> </w:t>
      </w:r>
      <w:r>
        <w:rPr>
          <w:rFonts w:ascii="Verdana" w:hAnsi="Verdana" w:cs="Tahoma"/>
          <w:color w:val="000000"/>
          <w:sz w:val="22"/>
          <w:szCs w:val="22"/>
        </w:rPr>
        <w:t>(далее –</w:t>
      </w:r>
      <w:r>
        <w:rPr>
          <w:rStyle w:val="apple-converted-space"/>
          <w:rFonts w:ascii="Verdana" w:hAnsi="Verdana" w:cs="Tahoma"/>
          <w:color w:val="000000"/>
          <w:sz w:val="22"/>
          <w:szCs w:val="22"/>
        </w:rPr>
        <w:t> </w:t>
      </w:r>
      <w:hyperlink r:id="rId7" w:tgtFrame="_blank" w:history="1">
        <w:r>
          <w:rPr>
            <w:rStyle w:val="a5"/>
            <w:rFonts w:ascii="Verdana" w:hAnsi="Verdana" w:cs="Tahoma"/>
            <w:color w:val="003C88"/>
            <w:sz w:val="22"/>
            <w:szCs w:val="22"/>
          </w:rPr>
          <w:t>Порядок</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пункт 3 дополнить словами «и с учетом клинических рекомендаций (протоколов лечения).»;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пункте 9:</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в подпункте «б» после слова «(SMS)» дополнить словами «при наличии технической возможности»;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дополнить подпунктом «г»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при поступлении в медицинскую организацию, оказывающую скорую медицинскую помощь, заполненной в электронном виде карточки вызова скорой медицинской помощи в экстренной форме из информационных систем экстренных оперативных служб</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11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Поводами для вызова скорой медицинской помощи в экстренной форме являются внезапные острые заболевания, состояния, обострения хронических заболеваний, представляющие угрозу жизни пациента, в том числе: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нарушения сознания;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нарушения дыхания;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нарушения системы кровообращения;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г) психические расстройства, сопровождающиеся действиями пациента, представляющими непосредственную опасность для него или других лиц;</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болевой синдром;</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е) травмы любой этиологии, отравления, ранения (сопровождающиеся кровотечением, представляющим угрозу жизни, или повреждением внутренних органов);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ж) термические и химические ожоги;</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з</w:t>
      </w:r>
      <w:proofErr w:type="spellEnd"/>
      <w:r>
        <w:rPr>
          <w:rFonts w:ascii="Verdana" w:hAnsi="Verdana" w:cs="Tahoma"/>
          <w:color w:val="000000"/>
          <w:sz w:val="22"/>
          <w:szCs w:val="22"/>
        </w:rPr>
        <w:t>) кровотечения любой этиологии;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и) роды, угроза прерывания беременности</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пункт 13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«13. Поводами для вызова скорой медицинской помощи в неотложной форме являются:</w:t>
      </w:r>
    </w:p>
    <w:p w:rsidR="00F535CD" w:rsidRDefault="00F535CD" w:rsidP="00F535CD">
      <w:pPr>
        <w:pStyle w:val="a9"/>
        <w:spacing w:line="352" w:lineRule="atLeast"/>
        <w:rPr>
          <w:rFonts w:ascii="Verdana" w:hAnsi="Verdana" w:cs="Tahoma"/>
          <w:color w:val="000000"/>
          <w:sz w:val="22"/>
          <w:szCs w:val="22"/>
        </w:rPr>
      </w:pPr>
      <w:proofErr w:type="gramStart"/>
      <w:r>
        <w:rPr>
          <w:rFonts w:ascii="Verdana" w:hAnsi="Verdana" w:cs="Tahoma"/>
          <w:color w:val="000000"/>
          <w:sz w:val="22"/>
          <w:szCs w:val="22"/>
        </w:rPr>
        <w:t>а) внезапные острые заболевания, состояния, обострения хронических заболеваний, требующие срочного медицинского вмешательства, без явных признаков угрозы жизни, указанных в пункте 11 настоящего</w:t>
      </w:r>
      <w:r>
        <w:rPr>
          <w:rStyle w:val="apple-converted-space"/>
          <w:rFonts w:ascii="Verdana" w:hAnsi="Verdana" w:cs="Tahoma"/>
          <w:color w:val="000000"/>
          <w:sz w:val="22"/>
          <w:szCs w:val="22"/>
        </w:rPr>
        <w:t> </w:t>
      </w:r>
      <w:hyperlink r:id="rId8" w:tgtFrame="_blank" w:history="1">
        <w:r>
          <w:rPr>
            <w:rStyle w:val="a5"/>
            <w:rFonts w:ascii="Verdana" w:hAnsi="Verdana" w:cs="Tahoma"/>
            <w:color w:val="003C88"/>
            <w:sz w:val="22"/>
            <w:szCs w:val="22"/>
          </w:rPr>
          <w:t>Порядка</w:t>
        </w:r>
      </w:hyperlink>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констатация смерти (за исключением часов работы медицинских организаций, оказывающих медицинскую помощь в амбулаторных условиях)</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15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«15. </w:t>
      </w:r>
      <w:proofErr w:type="gramStart"/>
      <w:r>
        <w:rPr>
          <w:rFonts w:ascii="Verdana" w:hAnsi="Verdana" w:cs="Tahoma"/>
          <w:color w:val="000000"/>
          <w:sz w:val="22"/>
          <w:szCs w:val="22"/>
        </w:rPr>
        <w:t>При констатации смерти в автомобиле скорой медицинской помощи выездная бригада скорой медицинской помощи обязана незамедлительно сообщить об этом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 для вызова сотрудников территориальных органов Министерства внутренних дел Российской Федерации</w:t>
      </w:r>
      <w:proofErr w:type="gramEnd"/>
      <w:r>
        <w:rPr>
          <w:rFonts w:ascii="Verdana" w:hAnsi="Verdana" w:cs="Tahoma"/>
          <w:color w:val="000000"/>
          <w:sz w:val="22"/>
          <w:szCs w:val="22"/>
        </w:rPr>
        <w:t xml:space="preserve"> либо получения разрешения на транспортировку тела умершего пациента в медицинскую организацию, осуществляющую судебно-медицинскую экспертизу.</w:t>
      </w:r>
    </w:p>
    <w:p w:rsidR="00F535CD" w:rsidRDefault="00F535CD" w:rsidP="00F535CD">
      <w:pPr>
        <w:pStyle w:val="a9"/>
        <w:spacing w:line="352" w:lineRule="atLeast"/>
        <w:rPr>
          <w:rFonts w:ascii="Verdana" w:hAnsi="Verdana" w:cs="Tahoma"/>
          <w:color w:val="000000"/>
          <w:sz w:val="22"/>
          <w:szCs w:val="22"/>
        </w:rPr>
      </w:pPr>
      <w:proofErr w:type="gramStart"/>
      <w:r>
        <w:rPr>
          <w:rFonts w:ascii="Verdana" w:hAnsi="Verdana" w:cs="Tahoma"/>
          <w:color w:val="000000"/>
          <w:sz w:val="22"/>
          <w:szCs w:val="22"/>
        </w:rPr>
        <w:t>В случае обнаружения у умершего (погибшего) пациента признаков насильственной смерти или при подозрении на нее, а также при невозможности идентифицировать личность умершего (погибшего), при выполнении вызова скорой медицинской помощи медицинский работник выездной бригады скорой медицинской помощи, назначенный старшим, обязан известить об этом фельдшера по приему вызовов скорой медицинской помощи и передаче их выездным бригадам скорой медицинской помощи или медицинскую сестру</w:t>
      </w:r>
      <w:proofErr w:type="gramEnd"/>
      <w:r>
        <w:rPr>
          <w:rFonts w:ascii="Verdana" w:hAnsi="Verdana" w:cs="Tahoma"/>
          <w:color w:val="000000"/>
          <w:sz w:val="22"/>
          <w:szCs w:val="22"/>
        </w:rPr>
        <w:t xml:space="preserve"> по приему вызовов скорой медицинской помощи и передаче их выездным бригадам скорой медицинской помощи для незамедлительного </w:t>
      </w:r>
      <w:r>
        <w:rPr>
          <w:rFonts w:ascii="Verdana" w:hAnsi="Verdana" w:cs="Tahoma"/>
          <w:color w:val="000000"/>
          <w:sz w:val="22"/>
          <w:szCs w:val="22"/>
        </w:rPr>
        <w:lastRenderedPageBreak/>
        <w:t>информирования территориального органа Министерства внутренних дел Российской Федерации</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пункты 16 – 17 признать утратившими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7) в пункте 18:</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слова «скорую медицинскую помощь вне медицинской организации» заменить словами «скорую, в том числе скорую специализированную, медицинскую помощь»;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дополнить абзацем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«При угрозе возникновения чрезвычайных ситуаций, в том числе в местах проведения массовых мероприятий, организовываются дежурства выездных бригад скорой медицинской помощи</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приложении № 1 к</w:t>
      </w:r>
      <w:r>
        <w:rPr>
          <w:rStyle w:val="apple-converted-space"/>
          <w:rFonts w:ascii="Verdana" w:hAnsi="Verdana" w:cs="Tahoma"/>
          <w:color w:val="000000"/>
          <w:sz w:val="22"/>
          <w:szCs w:val="22"/>
        </w:rPr>
        <w:t> </w:t>
      </w:r>
      <w:hyperlink r:id="rId9"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наименование после слова «</w:t>
      </w:r>
      <w:proofErr w:type="gramStart"/>
      <w:r>
        <w:rPr>
          <w:rFonts w:ascii="Verdana" w:hAnsi="Verdana" w:cs="Tahoma"/>
          <w:color w:val="000000"/>
          <w:sz w:val="22"/>
          <w:szCs w:val="22"/>
        </w:rPr>
        <w:t>скорой</w:t>
      </w:r>
      <w:proofErr w:type="gramEnd"/>
      <w:r>
        <w:rPr>
          <w:rFonts w:ascii="Verdana" w:hAnsi="Verdana" w:cs="Tahoma"/>
          <w:color w:val="000000"/>
          <w:sz w:val="22"/>
          <w:szCs w:val="22"/>
        </w:rPr>
        <w:t>» дополнить словами «, в том числе скорой специализированной,»;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пункт 1 после слова «</w:t>
      </w:r>
      <w:proofErr w:type="gramStart"/>
      <w:r>
        <w:rPr>
          <w:rFonts w:ascii="Verdana" w:hAnsi="Verdana" w:cs="Tahoma"/>
          <w:color w:val="000000"/>
          <w:sz w:val="22"/>
          <w:szCs w:val="22"/>
        </w:rPr>
        <w:t>скорой</w:t>
      </w:r>
      <w:proofErr w:type="gramEnd"/>
      <w:r>
        <w:rPr>
          <w:rFonts w:ascii="Verdana" w:hAnsi="Verdana" w:cs="Tahoma"/>
          <w:color w:val="000000"/>
          <w:sz w:val="22"/>
          <w:szCs w:val="22"/>
        </w:rPr>
        <w:t>» дополнить словами «, в том числе скорой специализированной,»;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в подпункте «а» пункта 3 слова «авиационным транспортом» заменить словами «воздушными судами»;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в пункте 6 после слова «минимальной» дополнить словами «по времени»;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9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«9. </w:t>
      </w:r>
      <w:proofErr w:type="gramStart"/>
      <w:r>
        <w:rPr>
          <w:rFonts w:ascii="Verdana" w:hAnsi="Verdana" w:cs="Tahoma"/>
          <w:color w:val="000000"/>
          <w:sz w:val="22"/>
          <w:szCs w:val="22"/>
        </w:rPr>
        <w:t>По завершении медицинской эвакуации медицинский работник выездной бригады скорой медицинской помощи, назначенный старшим указанной бригады, передает пациента и 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и информирует фельдшера по приему вызовов скорой медицинской помощи и передаче их выездным бригадам скорой медицинской помощи или медицинскую</w:t>
      </w:r>
      <w:proofErr w:type="gramEnd"/>
      <w:r>
        <w:rPr>
          <w:rFonts w:ascii="Verdana" w:hAnsi="Verdana" w:cs="Tahoma"/>
          <w:color w:val="000000"/>
          <w:sz w:val="22"/>
          <w:szCs w:val="22"/>
        </w:rPr>
        <w:t xml:space="preserve">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пункт 10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Приложение № 2 к</w:t>
      </w:r>
      <w:r>
        <w:rPr>
          <w:rStyle w:val="apple-converted-space"/>
          <w:rFonts w:ascii="Verdana" w:hAnsi="Verdana" w:cs="Tahoma"/>
          <w:color w:val="000000"/>
          <w:sz w:val="22"/>
          <w:szCs w:val="22"/>
        </w:rPr>
        <w:t> </w:t>
      </w:r>
      <w:hyperlink r:id="rId10"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изложить в следующей редакции:</w:t>
      </w:r>
    </w:p>
    <w:p w:rsidR="00F535CD" w:rsidRDefault="00F535CD" w:rsidP="00F535CD">
      <w:pPr>
        <w:pStyle w:val="a9"/>
        <w:spacing w:line="352" w:lineRule="atLeast"/>
        <w:jc w:val="right"/>
        <w:rPr>
          <w:rFonts w:ascii="Verdana" w:hAnsi="Verdana" w:cs="Tahoma"/>
          <w:color w:val="000000"/>
          <w:sz w:val="22"/>
          <w:szCs w:val="22"/>
        </w:rPr>
      </w:pPr>
      <w:r>
        <w:rPr>
          <w:rFonts w:ascii="Verdana" w:hAnsi="Verdana" w:cs="Tahoma"/>
          <w:color w:val="000000"/>
          <w:sz w:val="22"/>
          <w:szCs w:val="22"/>
        </w:rPr>
        <w:lastRenderedPageBreak/>
        <w:t>«Приложение № 2</w:t>
      </w:r>
      <w:r>
        <w:rPr>
          <w:rStyle w:val="apple-converted-space"/>
          <w:rFonts w:ascii="Verdana" w:hAnsi="Verdana" w:cs="Tahoma"/>
          <w:color w:val="000000"/>
          <w:sz w:val="22"/>
          <w:szCs w:val="22"/>
        </w:rPr>
        <w:t> </w:t>
      </w:r>
      <w:r>
        <w:rPr>
          <w:rFonts w:ascii="Verdana" w:hAnsi="Verdana" w:cs="Tahoma"/>
          <w:color w:val="000000"/>
          <w:sz w:val="22"/>
          <w:szCs w:val="22"/>
        </w:rPr>
        <w:br/>
        <w:t>к</w:t>
      </w:r>
      <w:r>
        <w:rPr>
          <w:rStyle w:val="apple-converted-space"/>
          <w:rFonts w:ascii="Verdana" w:hAnsi="Verdana" w:cs="Tahoma"/>
          <w:color w:val="000000"/>
          <w:sz w:val="22"/>
          <w:szCs w:val="22"/>
        </w:rPr>
        <w:t> </w:t>
      </w:r>
      <w:hyperlink r:id="rId11"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оказания скорой,</w:t>
      </w:r>
      <w:r>
        <w:rPr>
          <w:rStyle w:val="apple-converted-space"/>
          <w:rFonts w:ascii="Verdana" w:hAnsi="Verdana" w:cs="Tahoma"/>
          <w:color w:val="000000"/>
          <w:sz w:val="22"/>
          <w:szCs w:val="22"/>
        </w:rPr>
        <w:t> </w:t>
      </w:r>
      <w:r>
        <w:rPr>
          <w:rFonts w:ascii="Verdana" w:hAnsi="Verdana" w:cs="Tahoma"/>
          <w:color w:val="000000"/>
          <w:sz w:val="22"/>
          <w:szCs w:val="22"/>
        </w:rPr>
        <w:br/>
        <w:t>в том числе скорой</w:t>
      </w:r>
      <w:r>
        <w:rPr>
          <w:rStyle w:val="apple-converted-space"/>
          <w:rFonts w:ascii="Verdana" w:hAnsi="Verdana" w:cs="Tahoma"/>
          <w:color w:val="000000"/>
          <w:sz w:val="22"/>
          <w:szCs w:val="22"/>
        </w:rPr>
        <w:t> </w:t>
      </w:r>
      <w:r>
        <w:rPr>
          <w:rFonts w:ascii="Verdana" w:hAnsi="Verdana" w:cs="Tahoma"/>
          <w:color w:val="000000"/>
          <w:sz w:val="22"/>
          <w:szCs w:val="22"/>
        </w:rPr>
        <w:br/>
        <w:t>специализированной, медицинской</w:t>
      </w:r>
      <w:r>
        <w:rPr>
          <w:rStyle w:val="apple-converted-space"/>
          <w:rFonts w:ascii="Verdana" w:hAnsi="Verdana" w:cs="Tahoma"/>
          <w:color w:val="000000"/>
          <w:sz w:val="22"/>
          <w:szCs w:val="22"/>
        </w:rPr>
        <w:t> </w:t>
      </w:r>
      <w:r>
        <w:rPr>
          <w:rFonts w:ascii="Verdana" w:hAnsi="Verdana" w:cs="Tahoma"/>
          <w:color w:val="000000"/>
          <w:sz w:val="22"/>
          <w:szCs w:val="22"/>
        </w:rPr>
        <w:br/>
        <w:t>помощи, утвержденному Приказом</w:t>
      </w:r>
      <w:r>
        <w:rPr>
          <w:rStyle w:val="apple-converted-space"/>
          <w:rFonts w:ascii="Verdana" w:hAnsi="Verdana" w:cs="Tahoma"/>
          <w:color w:val="000000"/>
          <w:sz w:val="22"/>
          <w:szCs w:val="22"/>
        </w:rPr>
        <w:t> </w:t>
      </w:r>
      <w:r>
        <w:rPr>
          <w:rFonts w:ascii="Verdana" w:hAnsi="Verdana" w:cs="Tahoma"/>
          <w:color w:val="000000"/>
          <w:sz w:val="22"/>
          <w:szCs w:val="22"/>
        </w:rPr>
        <w:br/>
        <w:t>Министерства здравоохранения</w:t>
      </w:r>
      <w:r>
        <w:rPr>
          <w:rStyle w:val="apple-converted-space"/>
          <w:rFonts w:ascii="Verdana" w:hAnsi="Verdana" w:cs="Tahoma"/>
          <w:color w:val="000000"/>
          <w:sz w:val="22"/>
          <w:szCs w:val="22"/>
        </w:rPr>
        <w:t> </w:t>
      </w:r>
      <w:r>
        <w:rPr>
          <w:rFonts w:ascii="Verdana" w:hAnsi="Verdana" w:cs="Tahoma"/>
          <w:color w:val="000000"/>
          <w:sz w:val="22"/>
          <w:szCs w:val="22"/>
        </w:rPr>
        <w:br/>
        <w:t>Российской Федерации</w:t>
      </w:r>
      <w:r>
        <w:rPr>
          <w:rStyle w:val="apple-converted-space"/>
          <w:rFonts w:ascii="Verdana" w:hAnsi="Verdana" w:cs="Tahoma"/>
          <w:color w:val="000000"/>
          <w:sz w:val="22"/>
          <w:szCs w:val="22"/>
        </w:rPr>
        <w:t> </w:t>
      </w:r>
      <w:r>
        <w:rPr>
          <w:rFonts w:ascii="Verdana" w:hAnsi="Verdana" w:cs="Tahoma"/>
          <w:color w:val="000000"/>
          <w:sz w:val="22"/>
          <w:szCs w:val="22"/>
        </w:rPr>
        <w:br/>
        <w:t>от 20 июня 2013 года № 388н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Правила организации деятельности выездной бригады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Настоящие Правила определяют порядок организации деятельности выездной бригады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Основной целью деятельности выездной бригады скорой медицинской помощи является оказание скорой, в том числе скорой специализированной, медицинской помощи, включая ее оказание на месте вызова скорой медицинской помощи, при осуществлении медицинской эвакуации.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3. Выездные бригады скорой медицинской помощи по своему составу подразделяются </w:t>
      </w:r>
      <w:proofErr w:type="gramStart"/>
      <w:r>
        <w:rPr>
          <w:rFonts w:ascii="Verdana" w:hAnsi="Verdana" w:cs="Tahoma"/>
          <w:color w:val="000000"/>
          <w:sz w:val="22"/>
          <w:szCs w:val="22"/>
        </w:rPr>
        <w:t>на</w:t>
      </w:r>
      <w:proofErr w:type="gramEnd"/>
      <w:r>
        <w:rPr>
          <w:rFonts w:ascii="Verdana" w:hAnsi="Verdana" w:cs="Tahoma"/>
          <w:color w:val="000000"/>
          <w:sz w:val="22"/>
          <w:szCs w:val="22"/>
        </w:rPr>
        <w:t xml:space="preserve"> врачебные и фельдшерские.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4. Выездные бригады скорой медицинской помощи по своему профилю подразделяются на </w:t>
      </w:r>
      <w:proofErr w:type="spellStart"/>
      <w:r>
        <w:rPr>
          <w:rFonts w:ascii="Verdana" w:hAnsi="Verdana" w:cs="Tahoma"/>
          <w:color w:val="000000"/>
          <w:sz w:val="22"/>
          <w:szCs w:val="22"/>
        </w:rPr>
        <w:t>общепрофильные</w:t>
      </w:r>
      <w:proofErr w:type="spellEnd"/>
      <w:r>
        <w:rPr>
          <w:rFonts w:ascii="Verdana" w:hAnsi="Verdana" w:cs="Tahoma"/>
          <w:color w:val="000000"/>
          <w:sz w:val="22"/>
          <w:szCs w:val="22"/>
        </w:rPr>
        <w:t xml:space="preserve"> и специализированные.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Специализированные выездные бригады скорой медицинской помощи подразделяются на бригады: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анестезиологии-реанимации, в том числе педиатрические;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педиатрические;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психиатрические;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экстренные консультативные;</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xml:space="preserve">) </w:t>
      </w:r>
      <w:proofErr w:type="spellStart"/>
      <w:r>
        <w:rPr>
          <w:rFonts w:ascii="Verdana" w:hAnsi="Verdana" w:cs="Tahoma"/>
          <w:color w:val="000000"/>
          <w:sz w:val="22"/>
          <w:szCs w:val="22"/>
        </w:rPr>
        <w:t>авиамедицинские</w:t>
      </w:r>
      <w:proofErr w:type="spell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6. </w:t>
      </w:r>
      <w:proofErr w:type="gramStart"/>
      <w:r>
        <w:rPr>
          <w:rFonts w:ascii="Verdana" w:hAnsi="Verdana" w:cs="Tahoma"/>
          <w:color w:val="000000"/>
          <w:sz w:val="22"/>
          <w:szCs w:val="22"/>
        </w:rPr>
        <w:t>Количество и профиль выездных бригад скорой медицинской помощи устанавливаются с целью круглосуточного обеспечения населения скорой, в том числе скорой специализированной, медицинской помощью, с учетом численности, плотности и возрастной структуры населения территории обслуживания, средней нагрузки на одну выездную бригаду скорой медицинской помощи в сутки, климатических и географических особенностей территории обслуживания, особенностей застройки, насыщенности территории обслуживания промышленными предприятиями, состояния транспортных магистралей, интенсивности</w:t>
      </w:r>
      <w:proofErr w:type="gramEnd"/>
      <w:r>
        <w:rPr>
          <w:rFonts w:ascii="Verdana" w:hAnsi="Verdana" w:cs="Tahoma"/>
          <w:color w:val="000000"/>
          <w:sz w:val="22"/>
          <w:szCs w:val="22"/>
        </w:rPr>
        <w:t xml:space="preserve"> движения и иных факторов, а также значений </w:t>
      </w:r>
      <w:r>
        <w:rPr>
          <w:rFonts w:ascii="Verdana" w:hAnsi="Verdana" w:cs="Tahoma"/>
          <w:color w:val="000000"/>
          <w:sz w:val="22"/>
          <w:szCs w:val="22"/>
        </w:rPr>
        <w:lastRenderedPageBreak/>
        <w:t>критериев доступности медицинской помощи, установленных территориальными программами государственных гарантий бесплатного оказания гражданам медицинской помощи*.</w:t>
      </w:r>
    </w:p>
    <w:p w:rsidR="00F535CD" w:rsidRDefault="00F535CD" w:rsidP="00F535CD">
      <w:pPr>
        <w:rPr>
          <w:rFonts w:ascii="Tahoma" w:hAnsi="Tahoma" w:cs="Tahoma"/>
          <w:color w:val="000000"/>
          <w:sz w:val="24"/>
          <w:szCs w:val="24"/>
        </w:rPr>
      </w:pPr>
      <w:r>
        <w:rPr>
          <w:rFonts w:ascii="Tahoma" w:hAnsi="Tahoma" w:cs="Tahoma"/>
          <w:color w:val="000000"/>
        </w:rPr>
        <w:pict>
          <v:rect id="_x0000_i1025" style="width:0;height:1.5pt" o:hralign="center" o:hrstd="t" o:hr="t" fillcolor="#a0a0a0" stroked="f"/>
        </w:pic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Пункт 1 части 2</w:t>
      </w:r>
      <w:r>
        <w:rPr>
          <w:rStyle w:val="apple-converted-space"/>
          <w:rFonts w:ascii="Verdana" w:hAnsi="Verdana" w:cs="Tahoma"/>
          <w:color w:val="000000"/>
          <w:sz w:val="22"/>
          <w:szCs w:val="22"/>
        </w:rPr>
        <w:t> </w:t>
      </w:r>
      <w:hyperlink r:id="rId12" w:tgtFrame="_blank" w:history="1">
        <w:r>
          <w:rPr>
            <w:rStyle w:val="a5"/>
            <w:rFonts w:ascii="Verdana" w:hAnsi="Verdana" w:cs="Tahoma"/>
            <w:color w:val="003C88"/>
            <w:sz w:val="22"/>
            <w:szCs w:val="22"/>
          </w:rPr>
          <w:t>статьи 11 Федерального закона от 21.11.2011 № 323-ФЗ</w:t>
        </w:r>
      </w:hyperlink>
      <w:r>
        <w:rPr>
          <w:rStyle w:val="apple-converted-space"/>
          <w:rFonts w:ascii="Verdana" w:hAnsi="Verdana" w:cs="Tahoma"/>
          <w:color w:val="000000"/>
          <w:sz w:val="22"/>
          <w:szCs w:val="22"/>
        </w:rPr>
        <w:t> </w:t>
      </w:r>
      <w:r>
        <w:rPr>
          <w:rFonts w:ascii="Verdana" w:hAnsi="Verdana" w:cs="Tahoma"/>
          <w:color w:val="000000"/>
          <w:sz w:val="22"/>
          <w:szCs w:val="22"/>
        </w:rPr>
        <w:t>(редакция от 29.12.2015) «Об основах охраны здоровья граждан в Российской Федерации» (Собрание законодательства Российской Федерации, 2011, № 48, ст. 6724; 2012, № 26, ст. 3442, 3446).</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Время </w:t>
      </w:r>
      <w:proofErr w:type="spellStart"/>
      <w:r>
        <w:rPr>
          <w:rFonts w:ascii="Verdana" w:hAnsi="Verdana" w:cs="Tahoma"/>
          <w:color w:val="000000"/>
          <w:sz w:val="22"/>
          <w:szCs w:val="22"/>
        </w:rPr>
        <w:t>доезда</w:t>
      </w:r>
      <w:proofErr w:type="spellEnd"/>
      <w:r>
        <w:rPr>
          <w:rFonts w:ascii="Verdana" w:hAnsi="Verdana" w:cs="Tahoma"/>
          <w:color w:val="000000"/>
          <w:sz w:val="22"/>
          <w:szCs w:val="22"/>
        </w:rPr>
        <w:t xml:space="preserve"> до пациента выездной бригады скорой медицинской помощи при оказании скорой медицинской помощи в экстренной форме не должно превышать 20 минут с момента ее вызова. В территориальных программах время </w:t>
      </w:r>
      <w:proofErr w:type="spellStart"/>
      <w:r>
        <w:rPr>
          <w:rFonts w:ascii="Verdana" w:hAnsi="Verdana" w:cs="Tahoma"/>
          <w:color w:val="000000"/>
          <w:sz w:val="22"/>
          <w:szCs w:val="22"/>
        </w:rPr>
        <w:t>доезда</w:t>
      </w:r>
      <w:proofErr w:type="spellEnd"/>
      <w:r>
        <w:rPr>
          <w:rFonts w:ascii="Verdana" w:hAnsi="Verdana" w:cs="Tahoma"/>
          <w:color w:val="000000"/>
          <w:sz w:val="22"/>
          <w:szCs w:val="22"/>
        </w:rPr>
        <w:t xml:space="preserve"> бригад скорой медицинской помощи может быть обоснованно скорректировано с учетом транспортной доступности, плотности населения, а также климатических и географических особенностей регионов в соответствии с Программой государственных гарантий бесплатного оказания гражданам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7. </w:t>
      </w:r>
      <w:proofErr w:type="spellStart"/>
      <w:r>
        <w:rPr>
          <w:rFonts w:ascii="Verdana" w:hAnsi="Verdana" w:cs="Tahoma"/>
          <w:color w:val="000000"/>
          <w:sz w:val="22"/>
          <w:szCs w:val="22"/>
        </w:rPr>
        <w:t>Общепрофильная</w:t>
      </w:r>
      <w:proofErr w:type="spellEnd"/>
      <w:r>
        <w:rPr>
          <w:rFonts w:ascii="Verdana" w:hAnsi="Verdana" w:cs="Tahoma"/>
          <w:color w:val="000000"/>
          <w:sz w:val="22"/>
          <w:szCs w:val="22"/>
        </w:rPr>
        <w:t xml:space="preserve"> фельдшерская выездная бригада скорой медицинской помощи включает либо двух фельдшеров скорой медицинской помощи и водителя, либо фельдшера скорой медицинской помощи, медицинскую сестру (медицинского брата) и водителя. Для организации деятельности </w:t>
      </w:r>
      <w:proofErr w:type="spellStart"/>
      <w:r>
        <w:rPr>
          <w:rFonts w:ascii="Verdana" w:hAnsi="Verdana" w:cs="Tahoma"/>
          <w:color w:val="000000"/>
          <w:sz w:val="22"/>
          <w:szCs w:val="22"/>
        </w:rPr>
        <w:t>общепрофильной</w:t>
      </w:r>
      <w:proofErr w:type="spellEnd"/>
      <w:r>
        <w:rPr>
          <w:rFonts w:ascii="Verdana" w:hAnsi="Verdana" w:cs="Tahoma"/>
          <w:color w:val="000000"/>
          <w:sz w:val="22"/>
          <w:szCs w:val="22"/>
        </w:rPr>
        <w:t xml:space="preserve"> фельдшерской выездной бригады скорой медицинской помощи используется автомобиль скорой медицинской помощи класса «А» или «В».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8. </w:t>
      </w:r>
      <w:proofErr w:type="spellStart"/>
      <w:r>
        <w:rPr>
          <w:rFonts w:ascii="Verdana" w:hAnsi="Verdana" w:cs="Tahoma"/>
          <w:color w:val="000000"/>
          <w:sz w:val="22"/>
          <w:szCs w:val="22"/>
        </w:rPr>
        <w:t>Общепрофильная</w:t>
      </w:r>
      <w:proofErr w:type="spellEnd"/>
      <w:r>
        <w:rPr>
          <w:rFonts w:ascii="Verdana" w:hAnsi="Verdana" w:cs="Tahoma"/>
          <w:color w:val="000000"/>
          <w:sz w:val="22"/>
          <w:szCs w:val="22"/>
        </w:rPr>
        <w:t xml:space="preserve"> врачебная выездная бригада скорой медицинской помощи включает либо врача скорой медицинской помощи, фельдшера скорой медицинской помощи и водителя, либо врача скорой медицинской помощи, медицинскую сестру (медицинского брата) и водителя, либо врача скорой медицинской помощи, фельдшера скорой медицинской помощи, фельдшера скорой медицинской помощи или медицинскую сестру (медицинского брата) и водителя. Для организации деятельности </w:t>
      </w:r>
      <w:proofErr w:type="spellStart"/>
      <w:r>
        <w:rPr>
          <w:rFonts w:ascii="Verdana" w:hAnsi="Verdana" w:cs="Tahoma"/>
          <w:color w:val="000000"/>
          <w:sz w:val="22"/>
          <w:szCs w:val="22"/>
        </w:rPr>
        <w:t>общепрофильной</w:t>
      </w:r>
      <w:proofErr w:type="spellEnd"/>
      <w:r>
        <w:rPr>
          <w:rFonts w:ascii="Verdana" w:hAnsi="Verdana" w:cs="Tahoma"/>
          <w:color w:val="000000"/>
          <w:sz w:val="22"/>
          <w:szCs w:val="22"/>
        </w:rPr>
        <w:t xml:space="preserve"> врачебной выездной бригады скорой медицинской помощи используется автомобиль скорой медицинской помощи класса «В».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9. Специализированная выездная бригада скорой медицинской помощи анестезиологии-реанимации, в том числе педиатрическая, включает врача-анестезиолога-реаниматолога и двух медицинских </w:t>
      </w:r>
      <w:proofErr w:type="spellStart"/>
      <w:r>
        <w:rPr>
          <w:rFonts w:ascii="Verdana" w:hAnsi="Verdana" w:cs="Tahoma"/>
          <w:color w:val="000000"/>
          <w:sz w:val="22"/>
          <w:szCs w:val="22"/>
        </w:rPr>
        <w:t>сестер-анестезистов</w:t>
      </w:r>
      <w:proofErr w:type="spellEnd"/>
      <w:r>
        <w:rPr>
          <w:rFonts w:ascii="Verdana" w:hAnsi="Verdana" w:cs="Tahoma"/>
          <w:color w:val="000000"/>
          <w:sz w:val="22"/>
          <w:szCs w:val="22"/>
        </w:rPr>
        <w:t xml:space="preserve"> и водителя. Для организации деятельности специализированной выездной бригады скорой медицинской помощи анестезиологии-реанимации, в том числе педиатрической, используется автомобиль скорой медицинской помощи класса «С» соответствующего оснащения.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10. Специализированная психиатрическая выездная бригада скорой медицинской помощи включает врача-психиатра, фельдшера скорой медицинской помощи, санитара и водителя, либо врача-психиатра, медицинскую сестру (медицинского брата), санитара и </w:t>
      </w:r>
      <w:r>
        <w:rPr>
          <w:rFonts w:ascii="Verdana" w:hAnsi="Verdana" w:cs="Tahoma"/>
          <w:color w:val="000000"/>
          <w:sz w:val="22"/>
          <w:szCs w:val="22"/>
        </w:rPr>
        <w:lastRenderedPageBreak/>
        <w:t>водителя. Для организации деятельности специализированной психиатрической выездной бригады скорой медицинской помощи используется автомобиль скорой медицинской помощи класса «В».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Специализированная педиатрическая выездная бригада скорой медицинской помощи включает либо врача-педиатра, фельдшера скорой медицинской помощи и водителя, либо врача-педиатра, медицинскую сестру (медицинского брата) и водителя. Для организации деятельности специализированной педиатрической выездной бригады скорой медицинской помощи используется автомобиль скорой медицинской помощи класса «В».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12. Выездная экстренная консультативная бригада скорой медицинской помощи включает врача-специалиста отделения экстренной консультативной скорой медицинской помощи медицинской организации, фельдшера скорой медицинской помощи или медицинскую сестру (медицинского брата) и водителя. Для организации деятельности выездной экстренной консультативной бригады скорой медицинской помощи используется автомобиль скорой медицинской помощи класса «С».</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13. </w:t>
      </w:r>
      <w:proofErr w:type="spellStart"/>
      <w:r>
        <w:rPr>
          <w:rFonts w:ascii="Verdana" w:hAnsi="Verdana" w:cs="Tahoma"/>
          <w:color w:val="000000"/>
          <w:sz w:val="22"/>
          <w:szCs w:val="22"/>
        </w:rPr>
        <w:t>Авиамедицинская</w:t>
      </w:r>
      <w:proofErr w:type="spellEnd"/>
      <w:r>
        <w:rPr>
          <w:rFonts w:ascii="Verdana" w:hAnsi="Verdana" w:cs="Tahoma"/>
          <w:color w:val="000000"/>
          <w:sz w:val="22"/>
          <w:szCs w:val="22"/>
        </w:rPr>
        <w:t xml:space="preserve"> выездная бригада скорой медицинской помощи включает не менее одного врача скорой медицинской помощи или врача анестезиолога-реаниматолога, фельдшера скорой медицинской помощи и (или) </w:t>
      </w:r>
      <w:proofErr w:type="gramStart"/>
      <w:r>
        <w:rPr>
          <w:rFonts w:ascii="Verdana" w:hAnsi="Verdana" w:cs="Tahoma"/>
          <w:color w:val="000000"/>
          <w:sz w:val="22"/>
          <w:szCs w:val="22"/>
        </w:rPr>
        <w:t>медицинскую</w:t>
      </w:r>
      <w:proofErr w:type="gramEnd"/>
      <w:r>
        <w:rPr>
          <w:rFonts w:ascii="Verdana" w:hAnsi="Verdana" w:cs="Tahoma"/>
          <w:color w:val="000000"/>
          <w:sz w:val="22"/>
          <w:szCs w:val="22"/>
        </w:rPr>
        <w:t xml:space="preserve"> </w:t>
      </w:r>
      <w:proofErr w:type="spellStart"/>
      <w:r>
        <w:rPr>
          <w:rFonts w:ascii="Verdana" w:hAnsi="Verdana" w:cs="Tahoma"/>
          <w:color w:val="000000"/>
          <w:sz w:val="22"/>
          <w:szCs w:val="22"/>
        </w:rPr>
        <w:t>сестру-анестезиста</w:t>
      </w:r>
      <w:proofErr w:type="spellEnd"/>
      <w:r>
        <w:rPr>
          <w:rFonts w:ascii="Verdana" w:hAnsi="Verdana" w:cs="Tahoma"/>
          <w:color w:val="000000"/>
          <w:sz w:val="22"/>
          <w:szCs w:val="22"/>
        </w:rPr>
        <w:t xml:space="preserve">. Для обеспечения оказания медицинской помощи пациенту во время медицинской эвакуации при необходимости в состав </w:t>
      </w:r>
      <w:proofErr w:type="spellStart"/>
      <w:r>
        <w:rPr>
          <w:rFonts w:ascii="Verdana" w:hAnsi="Verdana" w:cs="Tahoma"/>
          <w:color w:val="000000"/>
          <w:sz w:val="22"/>
          <w:szCs w:val="22"/>
        </w:rPr>
        <w:t>авиамедицинской</w:t>
      </w:r>
      <w:proofErr w:type="spellEnd"/>
      <w:r>
        <w:rPr>
          <w:rFonts w:ascii="Verdana" w:hAnsi="Verdana" w:cs="Tahoma"/>
          <w:color w:val="000000"/>
          <w:sz w:val="22"/>
          <w:szCs w:val="22"/>
        </w:rPr>
        <w:t xml:space="preserve"> бригады могут включаться иные врачи-специалисты.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14. Выездная бригада скорой медицинской помощи в оперативном отношении подчиняется старшему врачу станции (отделения) скорой медицинской помощи или фельдшеру по приему вызовов скорой медицинской помощи и передаче их выездным бригадам скорой медицинской помощи или медицинской сестре по приему вызовов скорой медицинской помощи и передаче их выездным бригадам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15. Выездная бригада скорой медицинской помощи выполняет следующие функции: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осуществляет незамедлительный выезд (вылет) на место вызова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оказывает скорую, в том числе скорую специализированную, медицинскую помощь, включая установление ведущего синдрома и предварительного диагноза заболевания (состояния), осуществление мероприятий, способствующих стабилизации или улучшению клинического состояния пациента;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в) осуществляет медицинскую эвакуацию пациента при наличии медицинских показаний. </w:t>
      </w:r>
      <w:proofErr w:type="gramStart"/>
      <w:r>
        <w:rPr>
          <w:rFonts w:ascii="Verdana" w:hAnsi="Verdana" w:cs="Tahoma"/>
          <w:color w:val="000000"/>
          <w:sz w:val="22"/>
          <w:szCs w:val="22"/>
        </w:rPr>
        <w:t xml:space="preserve">По ее завершении медицинский работник выездной бригады скорой медицинской помощи, назначенный старшим указанной бригады, передает пациента и </w:t>
      </w:r>
      <w:r>
        <w:rPr>
          <w:rFonts w:ascii="Verdana" w:hAnsi="Verdana" w:cs="Tahoma"/>
          <w:color w:val="000000"/>
          <w:sz w:val="22"/>
          <w:szCs w:val="22"/>
        </w:rPr>
        <w:lastRenderedPageBreak/>
        <w:t>соответствующую медицинскую документацию под подпись о приеме уполномоченному медицинскому работнику приемного отделения или стационарного отделения скорой медицинской помощи или травматологического пункта медицинской организации, который вносит в карту вызова скорой медицинской помощи отметку о времени и дате приема пациента.</w:t>
      </w:r>
      <w:proofErr w:type="gramEnd"/>
      <w:r>
        <w:rPr>
          <w:rFonts w:ascii="Verdana" w:hAnsi="Verdana" w:cs="Tahoma"/>
          <w:color w:val="000000"/>
          <w:sz w:val="22"/>
          <w:szCs w:val="22"/>
        </w:rPr>
        <w:t xml:space="preserve"> Старший медицинский работник информирует фельдшера по приему вызовов скорой медицинской помощи и передаче их выездным бригадам скорой медицинской помощи или медицинскую сестру по приему вызовов скорой медицинской помощи и передаче их выездным бригадам скорой медицинской помощи о завершении медицинской эвакуации пациента;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обеспечивает медицинскую сортировку пациентов и устанавливает последовательность оказания скорой, в том числе скорой специализированной, медицинской помощи при массовых заболеваниях, травмах или иных состояниях.</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16. Водитель автомобиля скорой медицинской помощи обязан: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подчиняться врачу или фельдшеру скорой медицинской помощи выездной бригады скорой медицинской помощи и выполнять его распоряжения;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знать топографию населенного пункта, в котором расположена станция (отделение) скорой медицинской помощи и местоположение медицинских организаций;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обеспечивать немедленный выезд автомобиля скорой медицинской помощи на вызов и движение автомобиля скорой медицинской помощи по кратчайшему маршруту;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выполнять правила внутреннего распорядка станции (подстанции, отделения) скорой медицинской помощи;</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отслеживать техническое состояние автомобиля скорой медицинской помощи, осуществлять своевременную заправку его горюче-смазочными материалами, выполнять влажную уборку салона автомобиля скорой медицинской помощи по мере необходимости, поддерживать в нем порядок и чистоту;</w:t>
      </w:r>
    </w:p>
    <w:p w:rsidR="00F535CD" w:rsidRDefault="00F535CD" w:rsidP="00F535CD">
      <w:pPr>
        <w:pStyle w:val="a9"/>
        <w:spacing w:line="352" w:lineRule="atLeast"/>
        <w:rPr>
          <w:rFonts w:ascii="Verdana" w:hAnsi="Verdana" w:cs="Tahoma"/>
          <w:color w:val="000000"/>
          <w:sz w:val="22"/>
          <w:szCs w:val="22"/>
        </w:rPr>
      </w:pPr>
      <w:proofErr w:type="gramStart"/>
      <w:r>
        <w:rPr>
          <w:rFonts w:ascii="Verdana" w:hAnsi="Verdana" w:cs="Tahoma"/>
          <w:color w:val="000000"/>
          <w:sz w:val="22"/>
          <w:szCs w:val="22"/>
        </w:rPr>
        <w:t>е) содержать в функциональном состоянии приборы специальной сигнализации (сирену, проблесковый фонарь), прожектор поисковый, фонарь-прожектор переносной, аварийное освещение салона, шанцевый инструмент, выполнять мелкий ремонт оснащения (замки, ручки, ремни, лямки, носилки и иное);</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ж) обеспечивать сохранность имущества, отслеживать правильность размещения и закрепления бортовых медицинских приборов.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17. </w:t>
      </w:r>
      <w:proofErr w:type="gramStart"/>
      <w:r>
        <w:rPr>
          <w:rFonts w:ascii="Verdana" w:hAnsi="Verdana" w:cs="Tahoma"/>
          <w:color w:val="000000"/>
          <w:sz w:val="22"/>
          <w:szCs w:val="22"/>
        </w:rPr>
        <w:t xml:space="preserve">Выездная бригада скорой медицинской помощи вызывает специализированную выездную бригаду скорой медицинской помощи или выездную экстренную консультативную бригаду скорой медицинской помощи (при их наличии на территории обслуживания) в случаях, когда состояние пациента требует использования специальных </w:t>
      </w:r>
      <w:r>
        <w:rPr>
          <w:rFonts w:ascii="Verdana" w:hAnsi="Verdana" w:cs="Tahoma"/>
          <w:color w:val="000000"/>
          <w:sz w:val="22"/>
          <w:szCs w:val="22"/>
        </w:rPr>
        <w:lastRenderedPageBreak/>
        <w:t>методов и сложных медицинских технологий, выполняя на месте до ее прибытия максимально возможный объем медицинской помощи собственными силами и средствами.».</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В приложении № 3 к</w:t>
      </w:r>
      <w:r>
        <w:rPr>
          <w:rStyle w:val="apple-converted-space"/>
          <w:rFonts w:ascii="Verdana" w:hAnsi="Verdana" w:cs="Tahoma"/>
          <w:color w:val="000000"/>
          <w:sz w:val="22"/>
          <w:szCs w:val="22"/>
        </w:rPr>
        <w:t> </w:t>
      </w:r>
      <w:hyperlink r:id="rId13"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наименование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«Правила организации деятельности станции скорой медицинской помощи, отделения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пункте 1 слова «поликлиники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в пункте 2 слова «поликлиники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второе предложение пункта 3 дополнить словами «(поликлиники, больницы, в том числе больницы скорой медицинской помощи, иной медицинской организации)»;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5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«5. </w:t>
      </w:r>
      <w:proofErr w:type="gramStart"/>
      <w:r>
        <w:rPr>
          <w:rFonts w:ascii="Verdana" w:hAnsi="Verdana" w:cs="Tahoma"/>
          <w:color w:val="000000"/>
          <w:sz w:val="22"/>
          <w:szCs w:val="22"/>
        </w:rPr>
        <w:t>На должность главного врача станции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14"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«организация здравоохранения и общественное здоровье</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пункт 6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«6. </w:t>
      </w:r>
      <w:proofErr w:type="gramStart"/>
      <w:r>
        <w:rPr>
          <w:rFonts w:ascii="Verdana" w:hAnsi="Verdana" w:cs="Tahoma"/>
          <w:color w:val="000000"/>
          <w:sz w:val="22"/>
          <w:szCs w:val="22"/>
        </w:rPr>
        <w:t>На должность заведующего станцией скорой медицинской помощи, заведующего отделением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15"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«скорая</w:t>
      </w:r>
      <w:proofErr w:type="gramEnd"/>
      <w:r>
        <w:rPr>
          <w:rFonts w:ascii="Verdana" w:hAnsi="Verdana" w:cs="Tahoma"/>
          <w:color w:val="000000"/>
          <w:sz w:val="22"/>
          <w:szCs w:val="22"/>
        </w:rPr>
        <w:t xml:space="preserve"> медицинская помощь»</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7) в пункте 7 слова «поликлиники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8) в пункте 8:</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а) в абзаце первом слова «поликлиники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б) подпункты «а», «в» и «ж» после слов «оказание </w:t>
      </w:r>
      <w:proofErr w:type="gramStart"/>
      <w:r>
        <w:rPr>
          <w:rFonts w:ascii="Verdana" w:hAnsi="Verdana" w:cs="Tahoma"/>
          <w:color w:val="000000"/>
          <w:sz w:val="22"/>
          <w:szCs w:val="22"/>
        </w:rPr>
        <w:t>скорой</w:t>
      </w:r>
      <w:proofErr w:type="gramEnd"/>
      <w:r>
        <w:rPr>
          <w:rFonts w:ascii="Verdana" w:hAnsi="Verdana" w:cs="Tahoma"/>
          <w:color w:val="000000"/>
          <w:sz w:val="22"/>
          <w:szCs w:val="22"/>
        </w:rPr>
        <w:t>» в соответствующем падеже дополнить словами «, в том числе скорой специализированной,»;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9) в абзаце первом пункта 9 слова «поликлиники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10) в пункте 10:</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абзац первый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«10. В структуре станции скорой медицинской помощи, отделения скорой медицинской помощи рекомендуется предусматривать</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в подпункте «в» слово «перевозки» заменить словами «медицинской эвакуации»;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в подпункте «м» слово «госпитализации» заменить словами «медицинской эвакуации»;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дополнить подпунктами «</w:t>
      </w:r>
      <w:proofErr w:type="spellStart"/>
      <w:r>
        <w:rPr>
          <w:rFonts w:ascii="Verdana" w:hAnsi="Verdana" w:cs="Tahoma"/>
          <w:color w:val="000000"/>
          <w:sz w:val="22"/>
          <w:szCs w:val="22"/>
        </w:rPr>
        <w:t>р</w:t>
      </w:r>
      <w:proofErr w:type="spellEnd"/>
      <w:proofErr w:type="gramStart"/>
      <w:r>
        <w:rPr>
          <w:rFonts w:ascii="Verdana" w:hAnsi="Verdana" w:cs="Tahoma"/>
          <w:color w:val="000000"/>
          <w:sz w:val="22"/>
          <w:szCs w:val="22"/>
        </w:rPr>
        <w:t>»-</w:t>
      </w:r>
      <w:proofErr w:type="gramEnd"/>
      <w:r>
        <w:rPr>
          <w:rFonts w:ascii="Verdana" w:hAnsi="Verdana" w:cs="Tahoma"/>
          <w:color w:val="000000"/>
          <w:sz w:val="22"/>
          <w:szCs w:val="22"/>
        </w:rPr>
        <w:t>»</w:t>
      </w:r>
      <w:proofErr w:type="spellStart"/>
      <w:r>
        <w:rPr>
          <w:rFonts w:ascii="Verdana" w:hAnsi="Verdana" w:cs="Tahoma"/>
          <w:color w:val="000000"/>
          <w:sz w:val="22"/>
          <w:szCs w:val="22"/>
        </w:rPr>
        <w:t>х</w:t>
      </w:r>
      <w:proofErr w:type="spellEnd"/>
      <w:r>
        <w:rPr>
          <w:rFonts w:ascii="Verdana" w:hAnsi="Verdana" w:cs="Tahoma"/>
          <w:color w:val="000000"/>
          <w:sz w:val="22"/>
          <w:szCs w:val="22"/>
        </w:rPr>
        <w:t>»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w:t>
      </w:r>
      <w:proofErr w:type="spellStart"/>
      <w:r>
        <w:rPr>
          <w:rFonts w:ascii="Verdana" w:hAnsi="Verdana" w:cs="Tahoma"/>
          <w:color w:val="000000"/>
          <w:sz w:val="22"/>
          <w:szCs w:val="22"/>
        </w:rPr>
        <w:t>р</w:t>
      </w:r>
      <w:proofErr w:type="spellEnd"/>
      <w:r>
        <w:rPr>
          <w:rFonts w:ascii="Verdana" w:hAnsi="Verdana" w:cs="Tahoma"/>
          <w:color w:val="000000"/>
          <w:sz w:val="22"/>
          <w:szCs w:val="22"/>
        </w:rPr>
        <w:t>) отделение (кабинет) дезинфекции и стерилизации;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с) бухгалтерия;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т) отдел кадров;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у) планово-экономический отдел;</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ф</w:t>
      </w:r>
      <w:proofErr w:type="spellEnd"/>
      <w:r>
        <w:rPr>
          <w:rFonts w:ascii="Verdana" w:hAnsi="Verdana" w:cs="Tahoma"/>
          <w:color w:val="000000"/>
          <w:sz w:val="22"/>
          <w:szCs w:val="22"/>
        </w:rPr>
        <w:t>) административно-хозяйственные отделы и службы;</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х</w:t>
      </w:r>
      <w:proofErr w:type="spellEnd"/>
      <w:r>
        <w:rPr>
          <w:rFonts w:ascii="Verdana" w:hAnsi="Verdana" w:cs="Tahoma"/>
          <w:color w:val="000000"/>
          <w:sz w:val="22"/>
          <w:szCs w:val="22"/>
        </w:rPr>
        <w:t>) иные отделы (подразделения), необходимые для обеспечения функционирования станции скорой медицинской помощи, отделения скорой медицинской помощи</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в пункте 11:</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абзац первый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В станции скорой медицинской помощи, отделении скорой медицинской помощи рекомендуется предусматривать</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в подпункте «в» слово «перевозки» заменить словами «медицинской эвакуации»;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в подпункте «м» слово «госпитализации» заменить словами «медицинской эвакуации»;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г) в подпункте «</w:t>
      </w:r>
      <w:proofErr w:type="spellStart"/>
      <w:r>
        <w:rPr>
          <w:rFonts w:ascii="Verdana" w:hAnsi="Verdana" w:cs="Tahoma"/>
          <w:color w:val="000000"/>
          <w:sz w:val="22"/>
          <w:szCs w:val="22"/>
        </w:rPr>
        <w:t>х</w:t>
      </w:r>
      <w:proofErr w:type="spellEnd"/>
      <w:r>
        <w:rPr>
          <w:rFonts w:ascii="Verdana" w:hAnsi="Verdana" w:cs="Tahoma"/>
          <w:color w:val="000000"/>
          <w:sz w:val="22"/>
          <w:szCs w:val="22"/>
        </w:rPr>
        <w:t>» слова «дежурными медицинскими» исключить;</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дополнить подпунктами «я</w:t>
      </w:r>
      <w:proofErr w:type="gramStart"/>
      <w:r>
        <w:rPr>
          <w:rFonts w:ascii="Verdana" w:hAnsi="Verdana" w:cs="Tahoma"/>
          <w:color w:val="000000"/>
          <w:sz w:val="22"/>
          <w:szCs w:val="22"/>
        </w:rPr>
        <w:t>»-</w:t>
      </w:r>
      <w:proofErr w:type="gramEnd"/>
      <w:r>
        <w:rPr>
          <w:rFonts w:ascii="Verdana" w:hAnsi="Verdana" w:cs="Tahoma"/>
          <w:color w:val="000000"/>
          <w:sz w:val="22"/>
          <w:szCs w:val="22"/>
        </w:rPr>
        <w:t>»я. 7»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помещения (кабинеты) руководителей;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1) помещения отделения (кабинета) дезинфекции и стерилизации;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2) помещения бухгалтерии;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3) помещения отдела кадров;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4) помещения планово-экономического отдела;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5) помещения административно-хозяйственных отделов и служб;</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я. 6) кабинет </w:t>
      </w:r>
      <w:proofErr w:type="spellStart"/>
      <w:r>
        <w:rPr>
          <w:rFonts w:ascii="Verdana" w:hAnsi="Verdana" w:cs="Tahoma"/>
          <w:color w:val="000000"/>
          <w:sz w:val="22"/>
          <w:szCs w:val="22"/>
        </w:rPr>
        <w:t>предрейсовых</w:t>
      </w:r>
      <w:proofErr w:type="spellEnd"/>
      <w:r>
        <w:rPr>
          <w:rFonts w:ascii="Verdana" w:hAnsi="Verdana" w:cs="Tahoma"/>
          <w:color w:val="000000"/>
          <w:sz w:val="22"/>
          <w:szCs w:val="22"/>
        </w:rPr>
        <w:t xml:space="preserve"> и </w:t>
      </w:r>
      <w:proofErr w:type="spellStart"/>
      <w:r>
        <w:rPr>
          <w:rFonts w:ascii="Verdana" w:hAnsi="Verdana" w:cs="Tahoma"/>
          <w:color w:val="000000"/>
          <w:sz w:val="22"/>
          <w:szCs w:val="22"/>
        </w:rPr>
        <w:t>послерейсовых</w:t>
      </w:r>
      <w:proofErr w:type="spellEnd"/>
      <w:r>
        <w:rPr>
          <w:rFonts w:ascii="Verdana" w:hAnsi="Verdana" w:cs="Tahoma"/>
          <w:color w:val="000000"/>
          <w:sz w:val="22"/>
          <w:szCs w:val="22"/>
        </w:rPr>
        <w:t xml:space="preserve"> медицинских осмотров водителей автомобилей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я. 7) иные помещения, необходимые для обеспечения функционирования станции скорой медицинской помощи, отделения скорой медицинской помощи</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Приложение № 4 к</w:t>
      </w:r>
      <w:r>
        <w:rPr>
          <w:rStyle w:val="apple-converted-space"/>
          <w:rFonts w:ascii="Verdana" w:hAnsi="Verdana" w:cs="Tahoma"/>
          <w:color w:val="000000"/>
          <w:sz w:val="22"/>
          <w:szCs w:val="22"/>
        </w:rPr>
        <w:t> </w:t>
      </w:r>
      <w:hyperlink r:id="rId16"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изложить в следующей редакции:</w:t>
      </w:r>
    </w:p>
    <w:p w:rsidR="00F535CD" w:rsidRDefault="00F535CD" w:rsidP="00F535CD">
      <w:pPr>
        <w:pStyle w:val="a9"/>
        <w:spacing w:line="352" w:lineRule="atLeast"/>
        <w:jc w:val="right"/>
        <w:rPr>
          <w:rFonts w:ascii="Verdana" w:hAnsi="Verdana" w:cs="Tahoma"/>
          <w:color w:val="000000"/>
          <w:sz w:val="22"/>
          <w:szCs w:val="22"/>
        </w:rPr>
      </w:pPr>
      <w:r>
        <w:rPr>
          <w:rFonts w:ascii="Verdana" w:hAnsi="Verdana" w:cs="Tahoma"/>
          <w:color w:val="000000"/>
          <w:sz w:val="22"/>
          <w:szCs w:val="22"/>
        </w:rPr>
        <w:t>«Приложение № 4</w:t>
      </w:r>
      <w:r>
        <w:rPr>
          <w:rStyle w:val="apple-converted-space"/>
          <w:rFonts w:ascii="Verdana" w:hAnsi="Verdana" w:cs="Tahoma"/>
          <w:color w:val="000000"/>
          <w:sz w:val="22"/>
          <w:szCs w:val="22"/>
        </w:rPr>
        <w:t> </w:t>
      </w:r>
      <w:r>
        <w:rPr>
          <w:rFonts w:ascii="Verdana" w:hAnsi="Verdana" w:cs="Tahoma"/>
          <w:color w:val="000000"/>
          <w:sz w:val="22"/>
          <w:szCs w:val="22"/>
        </w:rPr>
        <w:br/>
        <w:t>к</w:t>
      </w:r>
      <w:r>
        <w:rPr>
          <w:rStyle w:val="apple-converted-space"/>
          <w:rFonts w:ascii="Verdana" w:hAnsi="Verdana" w:cs="Tahoma"/>
          <w:color w:val="000000"/>
          <w:sz w:val="22"/>
          <w:szCs w:val="22"/>
        </w:rPr>
        <w:t> </w:t>
      </w:r>
      <w:hyperlink r:id="rId17"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оказания скорой,</w:t>
      </w:r>
      <w:r>
        <w:rPr>
          <w:rStyle w:val="apple-converted-space"/>
          <w:rFonts w:ascii="Verdana" w:hAnsi="Verdana" w:cs="Tahoma"/>
          <w:color w:val="000000"/>
          <w:sz w:val="22"/>
          <w:szCs w:val="22"/>
        </w:rPr>
        <w:t> </w:t>
      </w:r>
      <w:r>
        <w:rPr>
          <w:rFonts w:ascii="Verdana" w:hAnsi="Verdana" w:cs="Tahoma"/>
          <w:color w:val="000000"/>
          <w:sz w:val="22"/>
          <w:szCs w:val="22"/>
        </w:rPr>
        <w:br/>
        <w:t>в том числе скорой</w:t>
      </w:r>
      <w:r>
        <w:rPr>
          <w:rStyle w:val="apple-converted-space"/>
          <w:rFonts w:ascii="Verdana" w:hAnsi="Verdana" w:cs="Tahoma"/>
          <w:color w:val="000000"/>
          <w:sz w:val="22"/>
          <w:szCs w:val="22"/>
        </w:rPr>
        <w:t> </w:t>
      </w:r>
      <w:r>
        <w:rPr>
          <w:rFonts w:ascii="Verdana" w:hAnsi="Verdana" w:cs="Tahoma"/>
          <w:color w:val="000000"/>
          <w:sz w:val="22"/>
          <w:szCs w:val="22"/>
        </w:rPr>
        <w:br/>
        <w:t>специализированной, медицинской</w:t>
      </w:r>
      <w:r>
        <w:rPr>
          <w:rStyle w:val="apple-converted-space"/>
          <w:rFonts w:ascii="Verdana" w:hAnsi="Verdana" w:cs="Tahoma"/>
          <w:color w:val="000000"/>
          <w:sz w:val="22"/>
          <w:szCs w:val="22"/>
        </w:rPr>
        <w:t> </w:t>
      </w:r>
      <w:r>
        <w:rPr>
          <w:rFonts w:ascii="Verdana" w:hAnsi="Verdana" w:cs="Tahoma"/>
          <w:color w:val="000000"/>
          <w:sz w:val="22"/>
          <w:szCs w:val="22"/>
        </w:rPr>
        <w:br/>
        <w:t>помощи, утвержденному Приказом</w:t>
      </w:r>
      <w:r>
        <w:rPr>
          <w:rStyle w:val="apple-converted-space"/>
          <w:rFonts w:ascii="Verdana" w:hAnsi="Verdana" w:cs="Tahoma"/>
          <w:color w:val="000000"/>
          <w:sz w:val="22"/>
          <w:szCs w:val="22"/>
        </w:rPr>
        <w:t> </w:t>
      </w:r>
      <w:r>
        <w:rPr>
          <w:rFonts w:ascii="Verdana" w:hAnsi="Verdana" w:cs="Tahoma"/>
          <w:color w:val="000000"/>
          <w:sz w:val="22"/>
          <w:szCs w:val="22"/>
        </w:rPr>
        <w:br/>
        <w:t>Министерства здравоохранения</w:t>
      </w:r>
      <w:r>
        <w:rPr>
          <w:rStyle w:val="apple-converted-space"/>
          <w:rFonts w:ascii="Verdana" w:hAnsi="Verdana" w:cs="Tahoma"/>
          <w:color w:val="000000"/>
          <w:sz w:val="22"/>
          <w:szCs w:val="22"/>
        </w:rPr>
        <w:t> </w:t>
      </w:r>
      <w:r>
        <w:rPr>
          <w:rFonts w:ascii="Verdana" w:hAnsi="Verdana" w:cs="Tahoma"/>
          <w:color w:val="000000"/>
          <w:sz w:val="22"/>
          <w:szCs w:val="22"/>
        </w:rPr>
        <w:br/>
        <w:t>Российской Федерации</w:t>
      </w:r>
      <w:r>
        <w:rPr>
          <w:rStyle w:val="apple-converted-space"/>
          <w:rFonts w:ascii="Verdana" w:hAnsi="Verdana" w:cs="Tahoma"/>
          <w:color w:val="000000"/>
          <w:sz w:val="22"/>
          <w:szCs w:val="22"/>
        </w:rPr>
        <w:t> </w:t>
      </w:r>
      <w:r>
        <w:rPr>
          <w:rFonts w:ascii="Verdana" w:hAnsi="Verdana" w:cs="Tahoma"/>
          <w:color w:val="000000"/>
          <w:sz w:val="22"/>
          <w:szCs w:val="22"/>
        </w:rPr>
        <w:br/>
        <w:t>от 20 июня 2013 года № 388н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Рекомендуемые штатные нормативы станции скорой медицинской помощи, отделения скорой медицинской помощи*</w:t>
      </w:r>
    </w:p>
    <w:p w:rsidR="00F535CD" w:rsidRDefault="00F535CD" w:rsidP="00F535CD">
      <w:pPr>
        <w:rPr>
          <w:rFonts w:ascii="Tahoma" w:hAnsi="Tahoma" w:cs="Tahoma"/>
          <w:color w:val="000000"/>
          <w:sz w:val="24"/>
          <w:szCs w:val="24"/>
        </w:rPr>
      </w:pPr>
      <w:r>
        <w:rPr>
          <w:rFonts w:ascii="Tahoma" w:hAnsi="Tahoma" w:cs="Tahoma"/>
          <w:color w:val="000000"/>
        </w:rPr>
        <w:pict>
          <v:rect id="_x0000_i1026" style="width:0;height:1.5pt" o:hralign="center" o:hrstd="t" o:hr="t" fillcolor="#a0a0a0" stroked="f"/>
        </w:pic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Настоящие рекомендуемые штатные нормативы не распространяются на медицинские организации частной системы здравоохранения.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2"/>
        <w:gridCol w:w="3535"/>
        <w:gridCol w:w="6319"/>
      </w:tblGrid>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 </w:t>
            </w:r>
            <w:proofErr w:type="spellStart"/>
            <w:proofErr w:type="gramStart"/>
            <w:r>
              <w:rPr>
                <w:rFonts w:ascii="Verdana" w:hAnsi="Verdana"/>
                <w:sz w:val="22"/>
                <w:szCs w:val="22"/>
              </w:rPr>
              <w:t>п</w:t>
            </w:r>
            <w:proofErr w:type="spellEnd"/>
            <w:proofErr w:type="gramEnd"/>
            <w:r>
              <w:rPr>
                <w:rFonts w:ascii="Verdana" w:hAnsi="Verdana"/>
                <w:sz w:val="22"/>
                <w:szCs w:val="22"/>
              </w:rPr>
              <w:t>/</w:t>
            </w:r>
            <w:proofErr w:type="spellStart"/>
            <w:r>
              <w:rPr>
                <w:rFonts w:ascii="Verdana" w:hAnsi="Verdana"/>
                <w:sz w:val="22"/>
                <w:szCs w:val="22"/>
              </w:rPr>
              <w:t>п</w:t>
            </w:r>
            <w:proofErr w:type="spellEnd"/>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Наименование должности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Количество должностей</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Главный врач (заведующий станцией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Заместитель главного врача по медицинской части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 при наличии в штате станции скорой медицинской помощи не менее 100 врачебных и фельдшерских должностей, включая должность главного врача</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Заместитель главного врача по оперативной работе</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при количестве выездов в год не менее 200 тыс.</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Заместитель главного врача по гражданской обороне и мобилизационной работе</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Главный фельдшер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Заведующий подстанцией скорой медицинской помощи – врач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подстанцию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7.</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Заведующий отделением скорой медицинской помощи – врач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Заведующий отделом (кабинетом) статистики с архивом – врач-статистик</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отдел (кабинет) статистики с архивом</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9.</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Старший врач станции (отделения)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5,75 на каждые 20 тыс. выездов в год (для обеспечения круглосуточной работы); 5,75 на каждые 200 тыс. выездов в год (для обеспечения круглосуточной работы отдела медицинской эвакуации)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 5,25 на каждые 60 тыс. выездов в год (для обеспечения круглосуточной работы отдела медицинской эвакуации); 5,25 на станцию (отделение) скорой медицинской помощи с числом выездов свыше 75 тыс. в год (для обеспечения круглосуточной работы отдела линейного контроля (линейно-контрольной службы));</w:t>
            </w:r>
            <w:proofErr w:type="gramEnd"/>
            <w:r>
              <w:rPr>
                <w:rFonts w:ascii="Verdana" w:hAnsi="Verdana"/>
                <w:sz w:val="22"/>
                <w:szCs w:val="22"/>
              </w:rPr>
              <w:t xml:space="preserve"> 5,25 на каждые 150 тыс. выездов в год для обеспечения круглосуточной работы отдела линейного контроля (линейно-контрольной службы)</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Врач-анестезиолог-реаниматолог</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5,5 для обеспечения круглосуточной работы специализированной выездной бригады скорой медицинской помощи анестезиологии-реанимации, в том числе педиатрической</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12.</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Врач-педиатр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специализированной педиатрической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Врач-психиатр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6,0 для обеспечения круглосуточной работы специализированной психиатрической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Врач-статистик</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1 на каждые 1 </w:t>
            </w:r>
            <w:proofErr w:type="spellStart"/>
            <w:proofErr w:type="gramStart"/>
            <w:r>
              <w:rPr>
                <w:rFonts w:ascii="Verdana" w:hAnsi="Verdana"/>
                <w:sz w:val="22"/>
                <w:szCs w:val="22"/>
              </w:rPr>
              <w:t>млн</w:t>
            </w:r>
            <w:proofErr w:type="spellEnd"/>
            <w:proofErr w:type="gramEnd"/>
            <w:r>
              <w:rPr>
                <w:rFonts w:ascii="Verdana" w:hAnsi="Verdana"/>
                <w:sz w:val="22"/>
                <w:szCs w:val="22"/>
              </w:rPr>
              <w:t xml:space="preserve"> человек населения субъекта Российской Федерации, но не менее 1 в составе отдела (кабинета) статистики с архивом</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Врач-эпидемиолог</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при количестве выездов не менее 100 тыс.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Старший фельдшер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(подстанцию, отделение) скорой медицинской помощи при количестве выездов в год не менее 10 тыс.; 1 дополнительно при количестве выездов более 30 тыс.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Фельдшер скорой медицинской помощи</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фельдшерской выездной бригады скорой медицинской помощи (при наличии в ее составе одного фельдшера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10,5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фельдшерской выездной бригады скорой медицинской помощи (при наличии в ее составе двух фельдшеров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 (при наличии в ее составе одного фельдшера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10,5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 (при наличии в ее составе двух фельдшеров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специализированной педиатрической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6,0 для обеспечения круглосуточной работы специализированной психиатрической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Медицинская </w:t>
            </w:r>
            <w:proofErr w:type="spellStart"/>
            <w:r>
              <w:rPr>
                <w:rFonts w:ascii="Verdana" w:hAnsi="Verdana"/>
                <w:sz w:val="22"/>
                <w:szCs w:val="22"/>
              </w:rPr>
              <w:t>сестра-анестезист</w:t>
            </w:r>
            <w:proofErr w:type="spellEnd"/>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11,0 для обеспечения круглосуточной работы специализированной выездной бригады скорой </w:t>
            </w:r>
            <w:r>
              <w:rPr>
                <w:rFonts w:ascii="Verdana" w:hAnsi="Verdana"/>
                <w:sz w:val="22"/>
                <w:szCs w:val="22"/>
              </w:rPr>
              <w:lastRenderedPageBreak/>
              <w:t>медицинской помощи анестезиологии-реанимации, в том числе педиатрической</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19.</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Медицинский статистик</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1 должность врача-статистика отдела (кабинета) статистики с архивом, но не менее 1 на каждые 25 тыс. выездов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Медицинская сестра </w:t>
            </w:r>
            <w:proofErr w:type="gramStart"/>
            <w:r>
              <w:rPr>
                <w:rFonts w:ascii="Verdana" w:hAnsi="Verdana"/>
                <w:sz w:val="22"/>
                <w:szCs w:val="22"/>
              </w:rPr>
              <w:t>стерилизационной</w:t>
            </w:r>
            <w:proofErr w:type="gramEnd"/>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при количестве выездов не менее 75 тыс.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Медицинская сестра (медицинский брат)</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фельдшерской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специализированной педиатрической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6,0 для обеспечения круглосуточной работы специализированной психиатрической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на каждые 20 тыс. выездов в год (для обеспечения круглосуточной работы кабинета подготовки к работе медицинских укладок)</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Фельдшер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на каждые 20 тыс. выездов в год (для обеспечения круглосуточной работы кабинета подготовки к работе медицинских укладок)</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Медицинский дезинфектор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(подстанцию, отделение) скорой медицинской помощи при количестве выездов не менее 10 тыс.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Сестра-хозяйка</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при количестве выездов в год свыше 10 тыс.</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Санитар</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6,0 для обеспечения круглосуточной работы специализированной психиатрической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Водитель</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на каждые 150 тыс. выездов в год для обеспечения круглосуточной работы отдела линейного контроля (линейно-контрольной службы)</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Заведующий аптекой</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Провизор-технолог</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скорой медицинской помощи при наличии в ее структуре аптеки;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1 дополнительно на станцию скорой медицинской помощи при наличии в ее структуре аптеки на </w:t>
            </w:r>
            <w:r>
              <w:rPr>
                <w:rFonts w:ascii="Verdana" w:hAnsi="Verdana"/>
                <w:sz w:val="22"/>
                <w:szCs w:val="22"/>
              </w:rPr>
              <w:lastRenderedPageBreak/>
              <w:t>каждые 300 тыс. выполненных выездов в год (при выполнении свыше 300 тыс. выездов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29.</w:t>
            </w: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Фармацевт</w:t>
            </w: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на станцию (подстанцию, отделение) скорой медицинской помощи на 25 тыс. выездов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 при количестве выездов свыше 50 тыс. в год;</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1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c>
          <w:tcPr>
            <w:tcW w:w="29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 дополнительно на каждые 100 тыс. выездов в год (при обслуживании свыше 100 тыс. выездов в год)»</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Приложение № 5 к</w:t>
      </w:r>
      <w:r>
        <w:rPr>
          <w:rStyle w:val="apple-converted-space"/>
          <w:rFonts w:ascii="Verdana" w:hAnsi="Verdana" w:cs="Tahoma"/>
          <w:color w:val="000000"/>
          <w:sz w:val="22"/>
          <w:szCs w:val="22"/>
        </w:rPr>
        <w:t> </w:t>
      </w:r>
      <w:hyperlink r:id="rId18"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изложить в следующей редакции:</w:t>
      </w:r>
    </w:p>
    <w:p w:rsidR="00F535CD" w:rsidRDefault="00F535CD" w:rsidP="00F535CD">
      <w:pPr>
        <w:pStyle w:val="a9"/>
        <w:spacing w:line="352" w:lineRule="atLeast"/>
        <w:jc w:val="right"/>
        <w:rPr>
          <w:rFonts w:ascii="Verdana" w:hAnsi="Verdana" w:cs="Tahoma"/>
          <w:color w:val="000000"/>
          <w:sz w:val="22"/>
          <w:szCs w:val="22"/>
        </w:rPr>
      </w:pPr>
      <w:r>
        <w:rPr>
          <w:rFonts w:ascii="Verdana" w:hAnsi="Verdana" w:cs="Tahoma"/>
          <w:color w:val="000000"/>
          <w:sz w:val="22"/>
          <w:szCs w:val="22"/>
        </w:rPr>
        <w:t>«Приложение № 5</w:t>
      </w:r>
      <w:r>
        <w:rPr>
          <w:rStyle w:val="apple-converted-space"/>
          <w:rFonts w:ascii="Verdana" w:hAnsi="Verdana" w:cs="Tahoma"/>
          <w:color w:val="000000"/>
          <w:sz w:val="22"/>
          <w:szCs w:val="22"/>
        </w:rPr>
        <w:t> </w:t>
      </w:r>
      <w:r>
        <w:rPr>
          <w:rFonts w:ascii="Verdana" w:hAnsi="Verdana" w:cs="Tahoma"/>
          <w:color w:val="000000"/>
          <w:sz w:val="22"/>
          <w:szCs w:val="22"/>
        </w:rPr>
        <w:br/>
        <w:t>к</w:t>
      </w:r>
      <w:r>
        <w:rPr>
          <w:rStyle w:val="apple-converted-space"/>
          <w:rFonts w:ascii="Verdana" w:hAnsi="Verdana" w:cs="Tahoma"/>
          <w:color w:val="000000"/>
          <w:sz w:val="22"/>
          <w:szCs w:val="22"/>
        </w:rPr>
        <w:t> </w:t>
      </w:r>
      <w:hyperlink r:id="rId19"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оказания скорой,</w:t>
      </w:r>
      <w:r>
        <w:rPr>
          <w:rStyle w:val="apple-converted-space"/>
          <w:rFonts w:ascii="Verdana" w:hAnsi="Verdana" w:cs="Tahoma"/>
          <w:color w:val="000000"/>
          <w:sz w:val="22"/>
          <w:szCs w:val="22"/>
        </w:rPr>
        <w:t> </w:t>
      </w:r>
      <w:r>
        <w:rPr>
          <w:rFonts w:ascii="Verdana" w:hAnsi="Verdana" w:cs="Tahoma"/>
          <w:color w:val="000000"/>
          <w:sz w:val="22"/>
          <w:szCs w:val="22"/>
        </w:rPr>
        <w:br/>
        <w:t>в том числе скорой</w:t>
      </w:r>
      <w:r>
        <w:rPr>
          <w:rStyle w:val="apple-converted-space"/>
          <w:rFonts w:ascii="Verdana" w:hAnsi="Verdana" w:cs="Tahoma"/>
          <w:color w:val="000000"/>
          <w:sz w:val="22"/>
          <w:szCs w:val="22"/>
        </w:rPr>
        <w:t> </w:t>
      </w:r>
      <w:r>
        <w:rPr>
          <w:rFonts w:ascii="Verdana" w:hAnsi="Verdana" w:cs="Tahoma"/>
          <w:color w:val="000000"/>
          <w:sz w:val="22"/>
          <w:szCs w:val="22"/>
        </w:rPr>
        <w:br/>
        <w:t>специализированной, медицинской</w:t>
      </w:r>
      <w:r>
        <w:rPr>
          <w:rStyle w:val="apple-converted-space"/>
          <w:rFonts w:ascii="Verdana" w:hAnsi="Verdana" w:cs="Tahoma"/>
          <w:color w:val="000000"/>
          <w:sz w:val="22"/>
          <w:szCs w:val="22"/>
        </w:rPr>
        <w:t> </w:t>
      </w:r>
      <w:r>
        <w:rPr>
          <w:rFonts w:ascii="Verdana" w:hAnsi="Verdana" w:cs="Tahoma"/>
          <w:color w:val="000000"/>
          <w:sz w:val="22"/>
          <w:szCs w:val="22"/>
        </w:rPr>
        <w:br/>
        <w:t>помощи, утвержденному Приказом</w:t>
      </w:r>
      <w:r>
        <w:rPr>
          <w:rStyle w:val="apple-converted-space"/>
          <w:rFonts w:ascii="Verdana" w:hAnsi="Verdana" w:cs="Tahoma"/>
          <w:color w:val="000000"/>
          <w:sz w:val="22"/>
          <w:szCs w:val="22"/>
        </w:rPr>
        <w:t> </w:t>
      </w:r>
      <w:r>
        <w:rPr>
          <w:rFonts w:ascii="Verdana" w:hAnsi="Verdana" w:cs="Tahoma"/>
          <w:color w:val="000000"/>
          <w:sz w:val="22"/>
          <w:szCs w:val="22"/>
        </w:rPr>
        <w:br/>
        <w:t>Министерства здравоохранения</w:t>
      </w:r>
      <w:r>
        <w:rPr>
          <w:rStyle w:val="apple-converted-space"/>
          <w:rFonts w:ascii="Verdana" w:hAnsi="Verdana" w:cs="Tahoma"/>
          <w:color w:val="000000"/>
          <w:sz w:val="22"/>
          <w:szCs w:val="22"/>
        </w:rPr>
        <w:t> </w:t>
      </w:r>
      <w:r>
        <w:rPr>
          <w:rFonts w:ascii="Verdana" w:hAnsi="Verdana" w:cs="Tahoma"/>
          <w:color w:val="000000"/>
          <w:sz w:val="22"/>
          <w:szCs w:val="22"/>
        </w:rPr>
        <w:br/>
        <w:t>Российской Федерации</w:t>
      </w:r>
      <w:r>
        <w:rPr>
          <w:rStyle w:val="apple-converted-space"/>
          <w:rFonts w:ascii="Verdana" w:hAnsi="Verdana" w:cs="Tahoma"/>
          <w:color w:val="000000"/>
          <w:sz w:val="22"/>
          <w:szCs w:val="22"/>
        </w:rPr>
        <w:t> </w:t>
      </w:r>
      <w:r>
        <w:rPr>
          <w:rFonts w:ascii="Verdana" w:hAnsi="Verdana" w:cs="Tahoma"/>
          <w:color w:val="000000"/>
          <w:sz w:val="22"/>
          <w:szCs w:val="22"/>
        </w:rPr>
        <w:br/>
        <w:t>от 20 июня 2013 года № 388н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Стандарт оснащения станции скорой медицинской помощи, отделения скорой медицинской помощи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11"/>
        <w:gridCol w:w="8456"/>
        <w:gridCol w:w="1429"/>
      </w:tblGrid>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 </w:t>
            </w:r>
            <w:proofErr w:type="spellStart"/>
            <w:proofErr w:type="gramStart"/>
            <w:r>
              <w:rPr>
                <w:rFonts w:ascii="Verdana" w:hAnsi="Verdana"/>
                <w:sz w:val="22"/>
                <w:szCs w:val="22"/>
              </w:rPr>
              <w:t>п</w:t>
            </w:r>
            <w:proofErr w:type="spellEnd"/>
            <w:proofErr w:type="gramEnd"/>
            <w:r>
              <w:rPr>
                <w:rFonts w:ascii="Verdana" w:hAnsi="Verdana"/>
                <w:sz w:val="22"/>
                <w:szCs w:val="22"/>
              </w:rPr>
              <w:t>/</w:t>
            </w:r>
            <w:proofErr w:type="spellStart"/>
            <w:r>
              <w:rPr>
                <w:rFonts w:ascii="Verdana" w:hAnsi="Verdana"/>
                <w:sz w:val="22"/>
                <w:szCs w:val="22"/>
              </w:rPr>
              <w:t>п</w:t>
            </w:r>
            <w:proofErr w:type="spellEnd"/>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Наименование оборудования (оснащения)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Количество, шт.</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Автомобили скорой медицинской помощи класса «А», «В», «С»</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4650" w:type="pct"/>
            <w:gridSpan w:val="2"/>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Оснащение автомобиля скорой медицинской помощи класса «А» для </w:t>
            </w:r>
            <w:proofErr w:type="spellStart"/>
            <w:r>
              <w:rPr>
                <w:rFonts w:ascii="Verdana" w:hAnsi="Verdana"/>
                <w:sz w:val="22"/>
                <w:szCs w:val="22"/>
              </w:rPr>
              <w:t>общепрофильной</w:t>
            </w:r>
            <w:proofErr w:type="spellEnd"/>
            <w:r>
              <w:rPr>
                <w:rFonts w:ascii="Verdana" w:hAnsi="Verdana"/>
                <w:sz w:val="22"/>
                <w:szCs w:val="22"/>
              </w:rPr>
              <w:t xml:space="preserve"> фельдшерской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Пульсоксиметр</w:t>
            </w:r>
            <w:proofErr w:type="spellEnd"/>
            <w:r>
              <w:rPr>
                <w:rFonts w:ascii="Verdana" w:hAnsi="Verdana"/>
                <w:sz w:val="22"/>
                <w:szCs w:val="22"/>
              </w:rPr>
              <w:t xml:space="preserve"> портативный транспортный в комплекте </w:t>
            </w:r>
            <w:proofErr w:type="gramStart"/>
            <w:r>
              <w:rPr>
                <w:rFonts w:ascii="Verdana" w:hAnsi="Verdana"/>
                <w:sz w:val="22"/>
                <w:szCs w:val="22"/>
              </w:rPr>
              <w:t>со</w:t>
            </w:r>
            <w:proofErr w:type="gramEnd"/>
            <w:r>
              <w:rPr>
                <w:rFonts w:ascii="Verdana" w:hAnsi="Verdana"/>
                <w:sz w:val="22"/>
                <w:szCs w:val="22"/>
              </w:rPr>
              <w:t xml:space="preserve"> взрослым и детским датчиками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Экспресс-измеритель концентрации глюкозы в крови портативный с набором </w:t>
            </w:r>
            <w:proofErr w:type="spellStart"/>
            <w:proofErr w:type="gramStart"/>
            <w:r>
              <w:rPr>
                <w:rFonts w:ascii="Verdana" w:hAnsi="Verdana"/>
                <w:sz w:val="22"/>
                <w:szCs w:val="22"/>
              </w:rPr>
              <w:t>тест-полосок</w:t>
            </w:r>
            <w:proofErr w:type="spellEnd"/>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lastRenderedPageBreak/>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Электрокардиограф трехканальный с автоматическим режимом, синхронная запись 12 отведений, графическое отображение на бумажном носителе по три отведения или более, система дистанционной передачи электрокардиограммы </w:t>
            </w:r>
            <w:proofErr w:type="gramStart"/>
            <w:r>
              <w:rPr>
                <w:rFonts w:ascii="Verdana" w:hAnsi="Verdana"/>
                <w:sz w:val="22"/>
                <w:szCs w:val="22"/>
              </w:rPr>
              <w:t>на</w:t>
            </w:r>
            <w:proofErr w:type="gramEnd"/>
            <w:r>
              <w:rPr>
                <w:rFonts w:ascii="Verdana" w:hAnsi="Verdana"/>
                <w:sz w:val="22"/>
                <w:szCs w:val="22"/>
              </w:rPr>
              <w:t xml:space="preserve"> отдаленный </w:t>
            </w:r>
            <w:proofErr w:type="spellStart"/>
            <w:r>
              <w:rPr>
                <w:rFonts w:ascii="Verdana" w:hAnsi="Verdana"/>
                <w:sz w:val="22"/>
                <w:szCs w:val="22"/>
              </w:rPr>
              <w:t>кардиопульт</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Тележка-каталка со съемными кресельными носилками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Приемное устройство тележки-каталки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четырех шин-воротников разного размера для взрослых либо две шины регулируемого размера для взрослых</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трех шин-воротников разного размера для детей либо две шины регулируемого размера для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60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80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120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Щит спинальный с устройством для фиксации головы, </w:t>
            </w:r>
            <w:proofErr w:type="spellStart"/>
            <w:r>
              <w:rPr>
                <w:rFonts w:ascii="Verdana" w:hAnsi="Verdana"/>
                <w:sz w:val="22"/>
                <w:szCs w:val="22"/>
              </w:rPr>
              <w:t>рентгенпрозрачный</w:t>
            </w:r>
            <w:proofErr w:type="spellEnd"/>
            <w:r>
              <w:rPr>
                <w:rFonts w:ascii="Verdana" w:hAnsi="Verdana"/>
                <w:sz w:val="22"/>
                <w:szCs w:val="22"/>
              </w:rPr>
              <w:t xml:space="preserve">, </w:t>
            </w:r>
            <w:proofErr w:type="spellStart"/>
            <w:r>
              <w:rPr>
                <w:rFonts w:ascii="Verdana" w:hAnsi="Verdana"/>
                <w:sz w:val="22"/>
                <w:szCs w:val="22"/>
              </w:rPr>
              <w:t>амагнитный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повязок разгружающих для верхней конечности (для взрослых и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Косынка медицинская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Одеяло с подогревом (</w:t>
            </w:r>
            <w:proofErr w:type="spellStart"/>
            <w:r>
              <w:rPr>
                <w:rFonts w:ascii="Verdana" w:hAnsi="Verdana"/>
                <w:sz w:val="22"/>
                <w:szCs w:val="22"/>
              </w:rPr>
              <w:t>термоодеяло</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Укладка </w:t>
            </w:r>
            <w:proofErr w:type="spellStart"/>
            <w:r>
              <w:rPr>
                <w:rFonts w:ascii="Verdana" w:hAnsi="Verdana"/>
                <w:sz w:val="22"/>
                <w:szCs w:val="22"/>
              </w:rPr>
              <w:t>общепрофильная</w:t>
            </w:r>
            <w:proofErr w:type="spellEnd"/>
            <w:r>
              <w:rPr>
                <w:rFonts w:ascii="Verdana" w:hAnsi="Verdana"/>
                <w:sz w:val="22"/>
                <w:szCs w:val="22"/>
              </w:rPr>
              <w:t xml:space="preserve">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rPr>
                <w:sz w:val="24"/>
                <w:szCs w:val="24"/>
              </w:rPr>
            </w:pP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противоэпидемический выездной бригады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циркуляционный с возможностью работы в присутствии медицинских работников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Фонарь налобный аккумуляторный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Жилет сигнальный разгрузочный медицинский, соответствующий 2-му классу сигнальной одежды повышенной видимости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Маска-респиратор </w:t>
            </w:r>
            <w:proofErr w:type="gramStart"/>
            <w:r>
              <w:rPr>
                <w:rFonts w:ascii="Verdana" w:hAnsi="Verdana"/>
                <w:sz w:val="22"/>
                <w:szCs w:val="22"/>
              </w:rPr>
              <w:t>защитный</w:t>
            </w:r>
            <w:proofErr w:type="gramEnd"/>
            <w:r>
              <w:rPr>
                <w:rFonts w:ascii="Verdana" w:hAnsi="Verdana"/>
                <w:sz w:val="22"/>
                <w:szCs w:val="22"/>
              </w:rPr>
              <w:t xml:space="preserve"> (одноразовый) медицинский с клапаном выдоха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Очки или экран защитный для глаз</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Клеенчатый фартук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Бахилы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рук, объемом не менее 70 мл)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поверхностей, объемом не менее 1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Хлопчатобумажные салфетки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Ведро пластиковое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Автомобильный </w:t>
            </w:r>
            <w:proofErr w:type="spellStart"/>
            <w:r>
              <w:rPr>
                <w:rFonts w:ascii="Verdana" w:hAnsi="Verdana"/>
                <w:sz w:val="22"/>
                <w:szCs w:val="22"/>
              </w:rPr>
              <w:t>видеорегистратор</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4650" w:type="pct"/>
            <w:gridSpan w:val="2"/>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Оснащение автомобиля скорой медицинской помощи класса «В» для фельдшерской и врачебной </w:t>
            </w:r>
            <w:proofErr w:type="spellStart"/>
            <w:r>
              <w:rPr>
                <w:rFonts w:ascii="Verdana" w:hAnsi="Verdana"/>
                <w:sz w:val="22"/>
                <w:szCs w:val="22"/>
              </w:rPr>
              <w:t>общепрофильных</w:t>
            </w:r>
            <w:proofErr w:type="spellEnd"/>
            <w:r>
              <w:rPr>
                <w:rFonts w:ascii="Verdana" w:hAnsi="Verdana"/>
                <w:sz w:val="22"/>
                <w:szCs w:val="22"/>
              </w:rPr>
              <w:t xml:space="preserve"> выездных бригад скорой медицинской помощи, специализированной педиатрической выездной бригады скорой медицинской помощи:</w:t>
            </w:r>
            <w:proofErr w:type="gramEnd"/>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Дефибриллятор с автоматическим (для </w:t>
            </w:r>
            <w:proofErr w:type="spellStart"/>
            <w:r>
              <w:rPr>
                <w:rFonts w:ascii="Verdana" w:hAnsi="Verdana"/>
                <w:sz w:val="22"/>
                <w:szCs w:val="22"/>
              </w:rPr>
              <w:t>общепрофильной</w:t>
            </w:r>
            <w:proofErr w:type="spellEnd"/>
            <w:r>
              <w:rPr>
                <w:rFonts w:ascii="Verdana" w:hAnsi="Verdana"/>
                <w:sz w:val="22"/>
                <w:szCs w:val="22"/>
              </w:rPr>
              <w:t xml:space="preserve"> фельдшерской выездной бригады скорой медицинской помощи) и/или мануальным и синхронизированным (для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 и специализированной педиатрической выездной бригады скорой медицинской помощи) режимами, с наличием взрослых и детских электродов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rPr>
                <w:rFonts w:ascii="Verdana" w:hAnsi="Verdana"/>
                <w:sz w:val="22"/>
                <w:szCs w:val="22"/>
              </w:rPr>
              <w:t>на</w:t>
            </w:r>
            <w:proofErr w:type="gramEnd"/>
            <w:r>
              <w:rPr>
                <w:rFonts w:ascii="Verdana" w:hAnsi="Verdana"/>
                <w:sz w:val="22"/>
                <w:szCs w:val="22"/>
              </w:rPr>
              <w:t xml:space="preserve"> отдаленный </w:t>
            </w:r>
            <w:proofErr w:type="spellStart"/>
            <w:r>
              <w:rPr>
                <w:rFonts w:ascii="Verdana" w:hAnsi="Verdana"/>
                <w:sz w:val="22"/>
                <w:szCs w:val="22"/>
              </w:rPr>
              <w:t>кардиопульт</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Аппарат ингаляционного наркоза газовой смесью кислорода и </w:t>
            </w:r>
            <w:proofErr w:type="spellStart"/>
            <w:r>
              <w:rPr>
                <w:rFonts w:ascii="Verdana" w:hAnsi="Verdana"/>
                <w:sz w:val="22"/>
                <w:szCs w:val="22"/>
              </w:rPr>
              <w:t>динитрогена</w:t>
            </w:r>
            <w:proofErr w:type="spellEnd"/>
            <w:r>
              <w:rPr>
                <w:rFonts w:ascii="Verdana" w:hAnsi="Verdana"/>
                <w:sz w:val="22"/>
                <w:szCs w:val="22"/>
              </w:rPr>
              <w:t xml:space="preserve"> оксида портативный в комплекте с баллонами газовыми объемом не менее 1 л для </w:t>
            </w:r>
            <w:proofErr w:type="spellStart"/>
            <w:r>
              <w:rPr>
                <w:rFonts w:ascii="Verdana" w:hAnsi="Verdana"/>
                <w:sz w:val="22"/>
                <w:szCs w:val="22"/>
              </w:rPr>
              <w:t>динитрогена</w:t>
            </w:r>
            <w:proofErr w:type="spellEnd"/>
            <w:r>
              <w:rPr>
                <w:rFonts w:ascii="Verdana" w:hAnsi="Verdana"/>
                <w:sz w:val="22"/>
                <w:szCs w:val="22"/>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маска и трубка (взрослый и детский); набор дыхательных контуров; комплект фильтров для дыхательного контура однократного применения (детские и взрослые)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Пульсоксиметр</w:t>
            </w:r>
            <w:proofErr w:type="spellEnd"/>
            <w:r>
              <w:rPr>
                <w:rFonts w:ascii="Verdana" w:hAnsi="Verdana"/>
                <w:sz w:val="22"/>
                <w:szCs w:val="22"/>
              </w:rPr>
              <w:t xml:space="preserve"> портативный транспортный в комплекте </w:t>
            </w:r>
            <w:proofErr w:type="gramStart"/>
            <w:r>
              <w:rPr>
                <w:rFonts w:ascii="Verdana" w:hAnsi="Verdana"/>
                <w:sz w:val="22"/>
                <w:szCs w:val="22"/>
              </w:rPr>
              <w:t>со</w:t>
            </w:r>
            <w:proofErr w:type="gramEnd"/>
            <w:r>
              <w:rPr>
                <w:rFonts w:ascii="Verdana" w:hAnsi="Verdana"/>
                <w:sz w:val="22"/>
                <w:szCs w:val="22"/>
              </w:rPr>
              <w:t xml:space="preserve"> взрослым и детским датчиками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кофром (сумкой), основным и запасным баллонами кислородными объемом не менее 1 л каждый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Электроотсасыватель</w:t>
            </w:r>
            <w:proofErr w:type="spellEnd"/>
            <w:r>
              <w:rPr>
                <w:rFonts w:ascii="Verdana" w:hAnsi="Verdana"/>
                <w:sz w:val="22"/>
                <w:szCs w:val="22"/>
              </w:rPr>
              <w:t xml:space="preserve"> с бактериальным фильтром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Экспресс-измеритель концентрации глюкозы в крови портативный с набором </w:t>
            </w:r>
            <w:proofErr w:type="spellStart"/>
            <w:proofErr w:type="gramStart"/>
            <w:r>
              <w:rPr>
                <w:rFonts w:ascii="Verdana" w:hAnsi="Verdana"/>
                <w:sz w:val="22"/>
                <w:szCs w:val="22"/>
              </w:rPr>
              <w:t>тест-полосок</w:t>
            </w:r>
            <w:proofErr w:type="spellEnd"/>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Портативный компрессорный </w:t>
            </w:r>
            <w:proofErr w:type="spellStart"/>
            <w:r>
              <w:rPr>
                <w:rFonts w:ascii="Verdana" w:hAnsi="Verdana"/>
                <w:sz w:val="22"/>
                <w:szCs w:val="22"/>
              </w:rPr>
              <w:t>небулайзер</w:t>
            </w:r>
            <w:proofErr w:type="spellEnd"/>
            <w:r>
              <w:rPr>
                <w:rFonts w:ascii="Verdana" w:hAnsi="Verdana"/>
                <w:sz w:val="22"/>
                <w:szCs w:val="22"/>
              </w:rPr>
              <w:t xml:space="preserve"> (ингалятор)</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gramStart"/>
            <w:r>
              <w:rPr>
                <w:rFonts w:ascii="Verdana" w:hAnsi="Verdana"/>
                <w:sz w:val="22"/>
                <w:szCs w:val="22"/>
              </w:rPr>
              <w:t>шприцевой</w:t>
            </w:r>
            <w:proofErr w:type="gramEnd"/>
            <w:r>
              <w:rPr>
                <w:rFonts w:ascii="Verdana" w:hAnsi="Verdana"/>
                <w:sz w:val="22"/>
                <w:szCs w:val="22"/>
              </w:rPr>
              <w:t xml:space="preserve"> (дозатор лекарственных средств)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Тележка-каталка со съемными жесткими носилками, с не менее чем 2-мя уровнями по высоте, с размещением пациента горизонтально, полусидя с промежуточными уровнями, сидя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Приемное устройство тележки-каталки с поперечным перемещением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четырех шин-воротников разного размера для взрослых либо две шины регулируемого размера для взрослых</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3.17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трех шин-воротников разного размера для детей либо две шины регулируемого размера для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60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3.19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80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120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Щит спинальный с устройством для фиксации головы, </w:t>
            </w:r>
            <w:proofErr w:type="spellStart"/>
            <w:r>
              <w:rPr>
                <w:rFonts w:ascii="Verdana" w:hAnsi="Verdana"/>
                <w:sz w:val="22"/>
                <w:szCs w:val="22"/>
              </w:rPr>
              <w:t>рентгенпрозрачный</w:t>
            </w:r>
            <w:proofErr w:type="spellEnd"/>
            <w:r>
              <w:rPr>
                <w:rFonts w:ascii="Verdana" w:hAnsi="Verdana"/>
                <w:sz w:val="22"/>
                <w:szCs w:val="22"/>
              </w:rPr>
              <w:t xml:space="preserve">, </w:t>
            </w:r>
            <w:proofErr w:type="spellStart"/>
            <w:r>
              <w:rPr>
                <w:rFonts w:ascii="Verdana" w:hAnsi="Verdana"/>
                <w:sz w:val="22"/>
                <w:szCs w:val="22"/>
              </w:rPr>
              <w:t>амагнитный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повязок разгружающих для верхней конечности (для взрослых и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Косынка медицинская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Одеяло с подогревом (</w:t>
            </w:r>
            <w:proofErr w:type="spellStart"/>
            <w:r>
              <w:rPr>
                <w:rFonts w:ascii="Verdana" w:hAnsi="Verdana"/>
                <w:sz w:val="22"/>
                <w:szCs w:val="22"/>
              </w:rPr>
              <w:t>термоодеяло</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Матрас вакуумный </w:t>
            </w:r>
            <w:proofErr w:type="spellStart"/>
            <w:r>
              <w:rPr>
                <w:rFonts w:ascii="Verdana" w:hAnsi="Verdana"/>
                <w:sz w:val="22"/>
                <w:szCs w:val="22"/>
              </w:rPr>
              <w:t>иммобилизационный</w:t>
            </w:r>
            <w:proofErr w:type="spellEnd"/>
            <w:r>
              <w:rPr>
                <w:rFonts w:ascii="Verdana" w:hAnsi="Verdana"/>
                <w:sz w:val="22"/>
                <w:szCs w:val="22"/>
              </w:rPr>
              <w:t xml:space="preserve"> с разнонаправленными ремнями разного цвета, для обеспечения фиксации по передней поверхности тела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Укладка </w:t>
            </w:r>
            <w:proofErr w:type="spellStart"/>
            <w:r>
              <w:rPr>
                <w:rFonts w:ascii="Verdana" w:hAnsi="Verdana"/>
                <w:sz w:val="22"/>
                <w:szCs w:val="22"/>
              </w:rPr>
              <w:t>общепрофильная</w:t>
            </w:r>
            <w:proofErr w:type="spellEnd"/>
            <w:r>
              <w:rPr>
                <w:rFonts w:ascii="Verdana" w:hAnsi="Verdana"/>
                <w:sz w:val="22"/>
                <w:szCs w:val="22"/>
              </w:rPr>
              <w:t xml:space="preserve">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педиатрический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противоэпидемический выездной бригады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Штатив разборный для вливаний с возможностью установки на полу и крепления к носилкам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термоизоляционный с автоматическим поддержанием температуры </w:t>
            </w:r>
            <w:proofErr w:type="spellStart"/>
            <w:r>
              <w:rPr>
                <w:rFonts w:ascii="Verdana" w:hAnsi="Verdana"/>
                <w:sz w:val="22"/>
                <w:szCs w:val="22"/>
              </w:rPr>
              <w:t>инфузионных</w:t>
            </w:r>
            <w:proofErr w:type="spellEnd"/>
            <w:r>
              <w:rPr>
                <w:rFonts w:ascii="Verdana" w:hAnsi="Verdana"/>
                <w:sz w:val="22"/>
                <w:szCs w:val="22"/>
              </w:rPr>
              <w:t xml:space="preserve"> растворов на 6 флаконов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Pr>
                <w:rFonts w:ascii="Verdana" w:hAnsi="Verdana"/>
                <w:sz w:val="22"/>
                <w:szCs w:val="22"/>
              </w:rPr>
              <w:t>пневмопитание</w:t>
            </w:r>
            <w:proofErr w:type="spellEnd"/>
            <w:r>
              <w:rPr>
                <w:rFonts w:ascii="Verdana" w:hAnsi="Verdana"/>
                <w:sz w:val="22"/>
                <w:szCs w:val="22"/>
              </w:rPr>
              <w:t xml:space="preserve"> </w:t>
            </w:r>
            <w:proofErr w:type="spellStart"/>
            <w:r>
              <w:rPr>
                <w:rFonts w:ascii="Verdana" w:hAnsi="Verdana"/>
                <w:sz w:val="22"/>
                <w:szCs w:val="22"/>
              </w:rPr>
              <w:t>газодыхательной</w:t>
            </w:r>
            <w:proofErr w:type="spellEnd"/>
            <w:r>
              <w:rPr>
                <w:rFonts w:ascii="Verdana" w:hAnsi="Verdana"/>
                <w:sz w:val="22"/>
                <w:szCs w:val="22"/>
              </w:rPr>
              <w:t xml:space="preserve"> аппаратуры</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Pr>
                <w:rFonts w:ascii="Verdana" w:hAnsi="Verdana"/>
                <w:sz w:val="22"/>
                <w:szCs w:val="22"/>
              </w:rPr>
              <w:t>газодыхательной</w:t>
            </w:r>
            <w:proofErr w:type="spellEnd"/>
            <w:r>
              <w:rPr>
                <w:rFonts w:ascii="Verdana" w:hAnsi="Verdana"/>
                <w:sz w:val="22"/>
                <w:szCs w:val="22"/>
              </w:rPr>
              <w:t xml:space="preserve"> аппаратурой)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циркуляционный с возможностью работы в присутствии медицинских работников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Фонарь налобный аккумуляторный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Жилет сигнальный разгрузочный медицинский, соответствующий 2-му классу сигнальной одежды повышенной видимости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Маска-респиратор </w:t>
            </w:r>
            <w:proofErr w:type="gramStart"/>
            <w:r>
              <w:rPr>
                <w:rFonts w:ascii="Verdana" w:hAnsi="Verdana"/>
                <w:sz w:val="22"/>
                <w:szCs w:val="22"/>
              </w:rPr>
              <w:t>защитный</w:t>
            </w:r>
            <w:proofErr w:type="gramEnd"/>
            <w:r>
              <w:rPr>
                <w:rFonts w:ascii="Verdana" w:hAnsi="Verdana"/>
                <w:sz w:val="22"/>
                <w:szCs w:val="22"/>
              </w:rPr>
              <w:t xml:space="preserve"> (одноразовый) медицинский с клапаном выдоха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Очки или экран защитный для глаз</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3.40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Клеенчатый фартук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Бахилы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рук, объемом не менее 70 мл)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поверхностей, объемом не менее 1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Хлопчатобумажные салфетки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Ведро пластиковое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3.49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3.50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3.51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3.52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Автомобильный </w:t>
            </w:r>
            <w:proofErr w:type="spellStart"/>
            <w:r>
              <w:rPr>
                <w:rFonts w:ascii="Verdana" w:hAnsi="Verdana"/>
                <w:sz w:val="22"/>
                <w:szCs w:val="22"/>
              </w:rPr>
              <w:t>видеорегистратор</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4650" w:type="pct"/>
            <w:gridSpan w:val="2"/>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Оснащение автомобиля скорой медицинской помощи класса «В» для специализированной психиатрической выездной бригады скорой медицинской помощи: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наличием взрослых и детских электродов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возможность подключения к компьютеру; система передачи электрокардиограммы </w:t>
            </w:r>
            <w:proofErr w:type="gramStart"/>
            <w:r>
              <w:rPr>
                <w:rFonts w:ascii="Verdana" w:hAnsi="Verdana"/>
                <w:sz w:val="22"/>
                <w:szCs w:val="22"/>
              </w:rPr>
              <w:t>на</w:t>
            </w:r>
            <w:proofErr w:type="gramEnd"/>
            <w:r>
              <w:rPr>
                <w:rFonts w:ascii="Verdana" w:hAnsi="Verdana"/>
                <w:sz w:val="22"/>
                <w:szCs w:val="22"/>
              </w:rPr>
              <w:t xml:space="preserve"> отдаленный </w:t>
            </w:r>
            <w:proofErr w:type="spellStart"/>
            <w:r>
              <w:rPr>
                <w:rFonts w:ascii="Verdana" w:hAnsi="Verdana"/>
                <w:sz w:val="22"/>
                <w:szCs w:val="22"/>
              </w:rPr>
              <w:t>кардиопульт</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Пульсоксиметр</w:t>
            </w:r>
            <w:proofErr w:type="spellEnd"/>
            <w:r>
              <w:rPr>
                <w:rFonts w:ascii="Verdana" w:hAnsi="Verdana"/>
                <w:sz w:val="22"/>
                <w:szCs w:val="22"/>
              </w:rPr>
              <w:t xml:space="preserve"> портативный транспортный в комплекте </w:t>
            </w:r>
            <w:proofErr w:type="gramStart"/>
            <w:r>
              <w:rPr>
                <w:rFonts w:ascii="Verdana" w:hAnsi="Verdana"/>
                <w:sz w:val="22"/>
                <w:szCs w:val="22"/>
              </w:rPr>
              <w:t>со</w:t>
            </w:r>
            <w:proofErr w:type="gramEnd"/>
            <w:r>
              <w:rPr>
                <w:rFonts w:ascii="Verdana" w:hAnsi="Verdana"/>
                <w:sz w:val="22"/>
                <w:szCs w:val="22"/>
              </w:rPr>
              <w:t xml:space="preserve"> взрослым и детским датчиками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Редуктор-ингалятор кислородный для проведения кислородной </w:t>
            </w:r>
            <w:r>
              <w:rPr>
                <w:rFonts w:ascii="Verdana" w:hAnsi="Verdana"/>
                <w:sz w:val="22"/>
                <w:szCs w:val="22"/>
              </w:rPr>
              <w:lastRenderedPageBreak/>
              <w:t>(кислородно-воздушной)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4.5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Экспресс-измеритель концентрации глюкозы в крови портативный с набором </w:t>
            </w:r>
            <w:proofErr w:type="spellStart"/>
            <w:proofErr w:type="gramStart"/>
            <w:r>
              <w:rPr>
                <w:rFonts w:ascii="Verdana" w:hAnsi="Verdana"/>
                <w:sz w:val="22"/>
                <w:szCs w:val="22"/>
              </w:rPr>
              <w:t>тест-полосок</w:t>
            </w:r>
            <w:proofErr w:type="spellEnd"/>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Тележка-каталка со съемными носилками с фиксирующими ремнями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Приемное устройство тележки-каталки с поперечным перемещением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кресельные складные с фиксирующими ремнями с возможностью установки в качестве дополнительных носилок для транспортировки дополнительного лежачего пациента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четырех шин-воротников разного размера для взрослых либо две шины регулируемого размера для взрослых</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трех шин-воротников разного размера для детей либо две шины регулируемого размера для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60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80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120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Щит спинальный с устройством для фиксации головы, </w:t>
            </w:r>
            <w:proofErr w:type="spellStart"/>
            <w:r>
              <w:rPr>
                <w:rFonts w:ascii="Verdana" w:hAnsi="Verdana"/>
                <w:sz w:val="22"/>
                <w:szCs w:val="22"/>
              </w:rPr>
              <w:t>рентгенпрозрачный</w:t>
            </w:r>
            <w:proofErr w:type="spellEnd"/>
            <w:r>
              <w:rPr>
                <w:rFonts w:ascii="Verdana" w:hAnsi="Verdana"/>
                <w:sz w:val="22"/>
                <w:szCs w:val="22"/>
              </w:rPr>
              <w:t xml:space="preserve">, </w:t>
            </w:r>
            <w:proofErr w:type="spellStart"/>
            <w:r>
              <w:rPr>
                <w:rFonts w:ascii="Verdana" w:hAnsi="Verdana"/>
                <w:sz w:val="22"/>
                <w:szCs w:val="22"/>
              </w:rPr>
              <w:t>амагнитный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сре</w:t>
            </w:r>
            <w:proofErr w:type="gramStart"/>
            <w:r>
              <w:rPr>
                <w:rFonts w:ascii="Verdana" w:hAnsi="Verdana"/>
                <w:sz w:val="22"/>
                <w:szCs w:val="22"/>
              </w:rPr>
              <w:t>дств дл</w:t>
            </w:r>
            <w:proofErr w:type="gramEnd"/>
            <w:r>
              <w:rPr>
                <w:rFonts w:ascii="Verdana" w:hAnsi="Verdana"/>
                <w:sz w:val="22"/>
                <w:szCs w:val="22"/>
              </w:rPr>
              <w:t>я применения мер физического стеснения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Укладка </w:t>
            </w:r>
            <w:proofErr w:type="spellStart"/>
            <w:r>
              <w:rPr>
                <w:rFonts w:ascii="Verdana" w:hAnsi="Verdana"/>
                <w:sz w:val="22"/>
                <w:szCs w:val="22"/>
              </w:rPr>
              <w:t>общепрофильная</w:t>
            </w:r>
            <w:proofErr w:type="spellEnd"/>
            <w:r>
              <w:rPr>
                <w:rFonts w:ascii="Verdana" w:hAnsi="Verdana"/>
                <w:sz w:val="22"/>
                <w:szCs w:val="22"/>
              </w:rPr>
              <w:t xml:space="preserve">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4.19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педиатрический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противоэпидемический выездной бригады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повязок разгружающих для верхней конечности (для взрослых и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Косынка медицинская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Одеяло с подогревом (</w:t>
            </w:r>
            <w:proofErr w:type="spellStart"/>
            <w:r>
              <w:rPr>
                <w:rFonts w:ascii="Verdana" w:hAnsi="Verdana"/>
                <w:sz w:val="22"/>
                <w:szCs w:val="22"/>
              </w:rPr>
              <w:t>термоодеяло</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4.26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Pr>
                <w:rFonts w:ascii="Verdana" w:hAnsi="Verdana"/>
                <w:sz w:val="22"/>
                <w:szCs w:val="22"/>
              </w:rPr>
              <w:t>пневмопитание</w:t>
            </w:r>
            <w:proofErr w:type="spellEnd"/>
            <w:r>
              <w:rPr>
                <w:rFonts w:ascii="Verdana" w:hAnsi="Verdana"/>
                <w:sz w:val="22"/>
                <w:szCs w:val="22"/>
              </w:rPr>
              <w:t xml:space="preserve"> </w:t>
            </w:r>
            <w:proofErr w:type="spellStart"/>
            <w:r>
              <w:rPr>
                <w:rFonts w:ascii="Verdana" w:hAnsi="Verdana"/>
                <w:sz w:val="22"/>
                <w:szCs w:val="22"/>
              </w:rPr>
              <w:t>газодыхательной</w:t>
            </w:r>
            <w:proofErr w:type="spellEnd"/>
            <w:r>
              <w:rPr>
                <w:rFonts w:ascii="Verdana" w:hAnsi="Verdana"/>
                <w:sz w:val="22"/>
                <w:szCs w:val="22"/>
              </w:rPr>
              <w:t xml:space="preserve"> аппаратуры</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с возможностью работы в присутствии медицинских работников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Pr>
                <w:rFonts w:ascii="Verdana" w:hAnsi="Verdana"/>
                <w:sz w:val="22"/>
                <w:szCs w:val="22"/>
              </w:rPr>
              <w:t>газодыхательной</w:t>
            </w:r>
            <w:proofErr w:type="spellEnd"/>
            <w:r>
              <w:rPr>
                <w:rFonts w:ascii="Verdana" w:hAnsi="Verdana"/>
                <w:sz w:val="22"/>
                <w:szCs w:val="22"/>
              </w:rPr>
              <w:t xml:space="preserve"> аппаратурой)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Бахилы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Фонарь налобный аккумуляторный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Жилет сигнальный разгрузочный медицинский, соответствующий 2-му классу сигнальной одежды повышенной видимости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Маска-респиратор </w:t>
            </w:r>
            <w:proofErr w:type="gramStart"/>
            <w:r>
              <w:rPr>
                <w:rFonts w:ascii="Verdana" w:hAnsi="Verdana"/>
                <w:sz w:val="22"/>
                <w:szCs w:val="22"/>
              </w:rPr>
              <w:t>защитный</w:t>
            </w:r>
            <w:proofErr w:type="gramEnd"/>
            <w:r>
              <w:rPr>
                <w:rFonts w:ascii="Verdana" w:hAnsi="Verdana"/>
                <w:sz w:val="22"/>
                <w:szCs w:val="22"/>
              </w:rPr>
              <w:t xml:space="preserve"> (одноразовый) медицинский с клапаном выдоха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Очки или экран защитный для глаз</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Клеенчатый фартук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рук, объемом не менее 70 мл)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поверхностей, объемом не менее 1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Хлопчатобумажные салфетки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Ведро пластиковое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4.44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возможностью подачи сигнала тревоги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4.45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Автомобильный </w:t>
            </w:r>
            <w:proofErr w:type="spellStart"/>
            <w:r>
              <w:rPr>
                <w:rFonts w:ascii="Verdana" w:hAnsi="Verdana"/>
                <w:sz w:val="22"/>
                <w:szCs w:val="22"/>
              </w:rPr>
              <w:t>видеорегистратор</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4650" w:type="pct"/>
            <w:gridSpan w:val="2"/>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Оснащение автомобиля скорой медицинской помощи класса «С» для специализированной выездной бригады скорой медицинской помощи анестезиологии-реанимации:</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Дефибриллятор-монитор (</w:t>
            </w:r>
            <w:proofErr w:type="spellStart"/>
            <w:r>
              <w:rPr>
                <w:rFonts w:ascii="Verdana" w:hAnsi="Verdana"/>
                <w:sz w:val="22"/>
                <w:szCs w:val="22"/>
              </w:rPr>
              <w:t>бифазный</w:t>
            </w:r>
            <w:proofErr w:type="spellEnd"/>
            <w:r>
              <w:rPr>
                <w:rFonts w:ascii="Verdana" w:hAnsi="Verdana"/>
                <w:sz w:val="22"/>
                <w:szCs w:val="22"/>
              </w:rPr>
              <w:t xml:space="preserve"> импульс, встроенный принтер, электроды взрослые и детские, функции </w:t>
            </w:r>
            <w:proofErr w:type="spellStart"/>
            <w:r>
              <w:rPr>
                <w:rFonts w:ascii="Verdana" w:hAnsi="Verdana"/>
                <w:sz w:val="22"/>
                <w:szCs w:val="22"/>
              </w:rPr>
              <w:t>электрокардиостимуляции</w:t>
            </w:r>
            <w:proofErr w:type="spellEnd"/>
            <w:r>
              <w:rPr>
                <w:rFonts w:ascii="Verdana" w:hAnsi="Verdana"/>
                <w:sz w:val="22"/>
                <w:szCs w:val="22"/>
              </w:rPr>
              <w:t xml:space="preserve">, </w:t>
            </w:r>
            <w:proofErr w:type="spellStart"/>
            <w:r>
              <w:rPr>
                <w:rFonts w:ascii="Verdana" w:hAnsi="Verdana"/>
                <w:sz w:val="22"/>
                <w:szCs w:val="22"/>
              </w:rPr>
              <w:t>пульсоксиметрии</w:t>
            </w:r>
            <w:proofErr w:type="spellEnd"/>
            <w:r>
              <w:rPr>
                <w:rFonts w:ascii="Verdana" w:hAnsi="Verdana"/>
                <w:sz w:val="22"/>
                <w:szCs w:val="22"/>
              </w:rPr>
              <w:t xml:space="preserve"> и </w:t>
            </w:r>
            <w:proofErr w:type="spellStart"/>
            <w:r>
              <w:rPr>
                <w:rFonts w:ascii="Verdana" w:hAnsi="Verdana"/>
                <w:sz w:val="22"/>
                <w:szCs w:val="22"/>
              </w:rPr>
              <w:t>неинвазивного</w:t>
            </w:r>
            <w:proofErr w:type="spellEnd"/>
            <w:r>
              <w:rPr>
                <w:rFonts w:ascii="Verdana" w:hAnsi="Verdana"/>
                <w:sz w:val="22"/>
                <w:szCs w:val="22"/>
              </w:rPr>
              <w:t xml:space="preserve"> измерения артериального давления)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Монитор пациента реанимационно-анестезиологический транспортный (</w:t>
            </w:r>
            <w:proofErr w:type="spellStart"/>
            <w:r>
              <w:rPr>
                <w:rFonts w:ascii="Verdana" w:hAnsi="Verdana"/>
                <w:sz w:val="22"/>
                <w:szCs w:val="22"/>
              </w:rPr>
              <w:t>мониторирование</w:t>
            </w:r>
            <w:proofErr w:type="spellEnd"/>
            <w:r>
              <w:rPr>
                <w:rFonts w:ascii="Verdana" w:hAnsi="Verdana"/>
                <w:sz w:val="22"/>
                <w:szCs w:val="22"/>
              </w:rPr>
              <w:t xml:space="preserve"> электрокардиограммы в 3-х отведениях; с функциями </w:t>
            </w:r>
            <w:proofErr w:type="spellStart"/>
            <w:r>
              <w:rPr>
                <w:rFonts w:ascii="Verdana" w:hAnsi="Verdana"/>
                <w:sz w:val="22"/>
                <w:szCs w:val="22"/>
              </w:rPr>
              <w:t>неинвазивного</w:t>
            </w:r>
            <w:proofErr w:type="spellEnd"/>
            <w:r>
              <w:rPr>
                <w:rFonts w:ascii="Verdana" w:hAnsi="Verdana"/>
                <w:sz w:val="22"/>
                <w:szCs w:val="22"/>
              </w:rPr>
              <w:t xml:space="preserve"> измерения артериального давления, </w:t>
            </w:r>
            <w:proofErr w:type="spellStart"/>
            <w:r>
              <w:rPr>
                <w:rFonts w:ascii="Verdana" w:hAnsi="Verdana"/>
                <w:sz w:val="22"/>
                <w:szCs w:val="22"/>
              </w:rPr>
              <w:t>капнометрии</w:t>
            </w:r>
            <w:proofErr w:type="spellEnd"/>
            <w:r>
              <w:rPr>
                <w:rFonts w:ascii="Verdana" w:hAnsi="Verdana"/>
                <w:sz w:val="22"/>
                <w:szCs w:val="22"/>
              </w:rPr>
              <w:t xml:space="preserve">, </w:t>
            </w:r>
            <w:proofErr w:type="spellStart"/>
            <w:r>
              <w:rPr>
                <w:rFonts w:ascii="Verdana" w:hAnsi="Verdana"/>
                <w:sz w:val="22"/>
                <w:szCs w:val="22"/>
              </w:rPr>
              <w:t>пульсоксиметрии</w:t>
            </w:r>
            <w:proofErr w:type="spellEnd"/>
            <w:r>
              <w:rPr>
                <w:rFonts w:ascii="Verdana" w:hAnsi="Verdana"/>
                <w:sz w:val="22"/>
                <w:szCs w:val="22"/>
              </w:rPr>
              <w:t>, измерения температуры тела пациента; со встроенным принтером, с возможностью переноса данных на компьютер)</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Пульсоксиметр</w:t>
            </w:r>
            <w:proofErr w:type="spellEnd"/>
            <w:r>
              <w:rPr>
                <w:rFonts w:ascii="Verdana" w:hAnsi="Verdana"/>
                <w:sz w:val="22"/>
                <w:szCs w:val="22"/>
              </w:rPr>
              <w:t xml:space="preserve"> портативный транспортный в комплекте </w:t>
            </w:r>
            <w:proofErr w:type="gramStart"/>
            <w:r>
              <w:rPr>
                <w:rFonts w:ascii="Verdana" w:hAnsi="Verdana"/>
                <w:sz w:val="22"/>
                <w:szCs w:val="22"/>
              </w:rPr>
              <w:t>со</w:t>
            </w:r>
            <w:proofErr w:type="gramEnd"/>
            <w:r>
              <w:rPr>
                <w:rFonts w:ascii="Verdana" w:hAnsi="Verdana"/>
                <w:sz w:val="22"/>
                <w:szCs w:val="22"/>
              </w:rPr>
              <w:t xml:space="preserve"> взрослым и детским датчиками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набор дыхательных контуров; комплект фильтров для дыхательного контура одноразовый (детский и взрослый), встроенный или внешний волюметрический блок</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Аппарат ингаляционного наркоза газовой смесью кислорода и </w:t>
            </w:r>
            <w:proofErr w:type="spellStart"/>
            <w:r>
              <w:rPr>
                <w:rFonts w:ascii="Verdana" w:hAnsi="Verdana"/>
                <w:sz w:val="22"/>
                <w:szCs w:val="22"/>
              </w:rPr>
              <w:t>динитрогена</w:t>
            </w:r>
            <w:proofErr w:type="spellEnd"/>
            <w:r>
              <w:rPr>
                <w:rFonts w:ascii="Verdana" w:hAnsi="Verdana"/>
                <w:sz w:val="22"/>
                <w:szCs w:val="22"/>
              </w:rPr>
              <w:t xml:space="preserve"> оксида портативный в комплекте с баллонами газовыми объемом не менее 1 л для </w:t>
            </w:r>
            <w:proofErr w:type="spellStart"/>
            <w:r>
              <w:rPr>
                <w:rFonts w:ascii="Verdana" w:hAnsi="Verdana"/>
                <w:sz w:val="22"/>
                <w:szCs w:val="22"/>
              </w:rPr>
              <w:t>динитрогена</w:t>
            </w:r>
            <w:proofErr w:type="spellEnd"/>
            <w:r>
              <w:rPr>
                <w:rFonts w:ascii="Verdana" w:hAnsi="Verdana"/>
                <w:sz w:val="22"/>
                <w:szCs w:val="22"/>
              </w:rPr>
              <w:t xml:space="preserve"> оксида и кислорода с автоматом контроля подачи кислорода и режимом кислородной ингаляции с блокировкой верхнего предела концентрации анестетика не более 70% (может быть объединен с аппаратом искусственной вентиляции легких)</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Электроотсасыватель</w:t>
            </w:r>
            <w:proofErr w:type="spellEnd"/>
            <w:r>
              <w:rPr>
                <w:rFonts w:ascii="Verdana" w:hAnsi="Verdana"/>
                <w:sz w:val="22"/>
                <w:szCs w:val="22"/>
              </w:rPr>
              <w:t xml:space="preserve"> с бактериальным фильтром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Портативный компрессорный </w:t>
            </w:r>
            <w:proofErr w:type="spellStart"/>
            <w:r>
              <w:rPr>
                <w:rFonts w:ascii="Verdana" w:hAnsi="Verdana"/>
                <w:sz w:val="22"/>
                <w:szCs w:val="22"/>
              </w:rPr>
              <w:t>небулайзер</w:t>
            </w:r>
            <w:proofErr w:type="spellEnd"/>
            <w:r>
              <w:rPr>
                <w:rFonts w:ascii="Verdana" w:hAnsi="Verdana"/>
                <w:sz w:val="22"/>
                <w:szCs w:val="22"/>
              </w:rPr>
              <w:t xml:space="preserve"> (ингалятор)</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Экспресс-измеритель концентрации глюкозы в крови портативный с набором </w:t>
            </w:r>
            <w:proofErr w:type="spellStart"/>
            <w:proofErr w:type="gramStart"/>
            <w:r>
              <w:rPr>
                <w:rFonts w:ascii="Verdana" w:hAnsi="Verdana"/>
                <w:sz w:val="22"/>
                <w:szCs w:val="22"/>
              </w:rPr>
              <w:t>тест-полосок</w:t>
            </w:r>
            <w:proofErr w:type="spellEnd"/>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5.11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Портативный аппарат для временной </w:t>
            </w:r>
            <w:proofErr w:type="spellStart"/>
            <w:r>
              <w:rPr>
                <w:rFonts w:ascii="Verdana" w:hAnsi="Verdana"/>
                <w:sz w:val="22"/>
                <w:szCs w:val="22"/>
              </w:rPr>
              <w:t>эндокардиальной</w:t>
            </w:r>
            <w:proofErr w:type="spellEnd"/>
            <w:r>
              <w:rPr>
                <w:rFonts w:ascii="Verdana" w:hAnsi="Verdana"/>
                <w:sz w:val="22"/>
                <w:szCs w:val="22"/>
              </w:rPr>
              <w:t xml:space="preserve"> и через </w:t>
            </w:r>
            <w:proofErr w:type="gramStart"/>
            <w:r>
              <w:rPr>
                <w:rFonts w:ascii="Verdana" w:hAnsi="Verdana"/>
                <w:sz w:val="22"/>
                <w:szCs w:val="22"/>
              </w:rPr>
              <w:t>пищеводной</w:t>
            </w:r>
            <w:proofErr w:type="gramEnd"/>
            <w:r>
              <w:rPr>
                <w:rFonts w:ascii="Verdana" w:hAnsi="Verdana"/>
                <w:sz w:val="22"/>
                <w:szCs w:val="22"/>
              </w:rPr>
              <w:t xml:space="preserve"> </w:t>
            </w:r>
            <w:proofErr w:type="spellStart"/>
            <w:r>
              <w:rPr>
                <w:rFonts w:ascii="Verdana" w:hAnsi="Verdana"/>
                <w:sz w:val="22"/>
                <w:szCs w:val="22"/>
              </w:rPr>
              <w:t>электрокардиостимуляции</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сре</w:t>
            </w:r>
            <w:proofErr w:type="gramStart"/>
            <w:r>
              <w:rPr>
                <w:rFonts w:ascii="Verdana" w:hAnsi="Verdana"/>
                <w:sz w:val="22"/>
                <w:szCs w:val="22"/>
              </w:rPr>
              <w:t>дств дл</w:t>
            </w:r>
            <w:proofErr w:type="gramEnd"/>
            <w:r>
              <w:rPr>
                <w:rFonts w:ascii="Verdana" w:hAnsi="Verdana"/>
                <w:sz w:val="22"/>
                <w:szCs w:val="22"/>
              </w:rPr>
              <w:t>я определения маркеров повреждения миокарда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автоматическое для сердечно-легочной реанимации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gramStart"/>
            <w:r>
              <w:rPr>
                <w:rFonts w:ascii="Verdana" w:hAnsi="Verdana"/>
                <w:sz w:val="22"/>
                <w:szCs w:val="22"/>
              </w:rPr>
              <w:t>шприцевой</w:t>
            </w:r>
            <w:proofErr w:type="gramEnd"/>
            <w:r>
              <w:rPr>
                <w:rFonts w:ascii="Verdana" w:hAnsi="Verdana"/>
                <w:sz w:val="22"/>
                <w:szCs w:val="22"/>
              </w:rPr>
              <w:t xml:space="preserve"> (дозатор лекарственных средств)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роликовый </w:t>
            </w:r>
            <w:proofErr w:type="spellStart"/>
            <w:r>
              <w:rPr>
                <w:rFonts w:ascii="Verdana" w:hAnsi="Verdana"/>
                <w:sz w:val="22"/>
                <w:szCs w:val="22"/>
              </w:rPr>
              <w:t>инфузионный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Приемное устройство тележки-каталки с поперечным перемещением и регулировкой высоты основных носилок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 xml:space="preserve">Тележка-каталка со съемными носилками и штативом разборным для вливаний с автоматической </w:t>
            </w:r>
            <w:proofErr w:type="spellStart"/>
            <w:r>
              <w:rPr>
                <w:rFonts w:ascii="Verdana" w:hAnsi="Verdana"/>
                <w:sz w:val="22"/>
                <w:szCs w:val="22"/>
              </w:rPr>
              <w:t>расфиксацией</w:t>
            </w:r>
            <w:proofErr w:type="spellEnd"/>
            <w:r>
              <w:rPr>
                <w:rFonts w:ascii="Verdana" w:hAnsi="Verdana"/>
                <w:sz w:val="22"/>
                <w:szCs w:val="22"/>
              </w:rPr>
              <w:t xml:space="preserve"> опор, с не менее чем 3-мя уровнями по высоте, со съемными жесткими носилками, с размещением пациента горизонтально, полусидя с промежуточными уровнями, сидя, </w:t>
            </w:r>
            <w:proofErr w:type="spellStart"/>
            <w:r>
              <w:rPr>
                <w:rFonts w:ascii="Verdana" w:hAnsi="Verdana"/>
                <w:sz w:val="22"/>
                <w:szCs w:val="22"/>
              </w:rPr>
              <w:t>Тренделенбурга</w:t>
            </w:r>
            <w:proofErr w:type="spellEnd"/>
            <w:r>
              <w:rPr>
                <w:rFonts w:ascii="Verdana" w:hAnsi="Verdana"/>
                <w:sz w:val="22"/>
                <w:szCs w:val="22"/>
              </w:rPr>
              <w:t xml:space="preserve"> (может быть обеспечено приемным устройством)</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5.19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Щит спинальный с устройством для фиксации головы, </w:t>
            </w:r>
            <w:proofErr w:type="spellStart"/>
            <w:r>
              <w:rPr>
                <w:rFonts w:ascii="Verdana" w:hAnsi="Verdana"/>
                <w:sz w:val="22"/>
                <w:szCs w:val="22"/>
              </w:rPr>
              <w:t>рентгенпрозрачный</w:t>
            </w:r>
            <w:proofErr w:type="spellEnd"/>
            <w:r>
              <w:rPr>
                <w:rFonts w:ascii="Verdana" w:hAnsi="Verdana"/>
                <w:sz w:val="22"/>
                <w:szCs w:val="22"/>
              </w:rPr>
              <w:t xml:space="preserve">, </w:t>
            </w:r>
            <w:proofErr w:type="spellStart"/>
            <w:r>
              <w:rPr>
                <w:rFonts w:ascii="Verdana" w:hAnsi="Verdana"/>
                <w:sz w:val="22"/>
                <w:szCs w:val="22"/>
              </w:rPr>
              <w:t>амагнитный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кресельные складные с возможностью установки в качестве дополнительных носилок для транспортировки дополнительного лежачего пациента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четырех шин-воротников разного размера для взрослых либо две шины регулируемого размера для взрослых</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трех шин-воротников разного размера для детей либо две шины регулируемого размера для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60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80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120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повязок разгружающих для верхней конечности (для взрослых и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Косынка медицинская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Одеяло с подогревом (</w:t>
            </w:r>
            <w:proofErr w:type="spellStart"/>
            <w:r>
              <w:rPr>
                <w:rFonts w:ascii="Verdana" w:hAnsi="Verdana"/>
                <w:sz w:val="22"/>
                <w:szCs w:val="22"/>
              </w:rPr>
              <w:t>термоодеяло</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Матрас вакуумный </w:t>
            </w:r>
            <w:proofErr w:type="spellStart"/>
            <w:r>
              <w:rPr>
                <w:rFonts w:ascii="Verdana" w:hAnsi="Verdana"/>
                <w:sz w:val="22"/>
                <w:szCs w:val="22"/>
              </w:rPr>
              <w:t>иммобилизационный</w:t>
            </w:r>
            <w:proofErr w:type="spellEnd"/>
            <w:r>
              <w:rPr>
                <w:rFonts w:ascii="Verdana" w:hAnsi="Verdana"/>
                <w:sz w:val="22"/>
                <w:szCs w:val="22"/>
              </w:rPr>
              <w:t xml:space="preserve"> с разнонаправленными </w:t>
            </w:r>
            <w:r>
              <w:rPr>
                <w:rFonts w:ascii="Verdana" w:hAnsi="Verdana"/>
                <w:sz w:val="22"/>
                <w:szCs w:val="22"/>
              </w:rPr>
              <w:lastRenderedPageBreak/>
              <w:t>ремнями разного цвета, для обеспечения фиксации по передней поверхности тела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5.31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Укладка специализированная (реанимационная)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педиатрический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противоэпидемический выездной бригады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Штатив разборный для вливаний с возможностью установки на полу и крепления к носилкам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термоизоляционный с автоматическим поддержанием температуры </w:t>
            </w:r>
            <w:proofErr w:type="spellStart"/>
            <w:r>
              <w:rPr>
                <w:rFonts w:ascii="Verdana" w:hAnsi="Verdana"/>
                <w:sz w:val="22"/>
                <w:szCs w:val="22"/>
              </w:rPr>
              <w:t>инфузионных</w:t>
            </w:r>
            <w:proofErr w:type="spellEnd"/>
            <w:r>
              <w:rPr>
                <w:rFonts w:ascii="Verdana" w:hAnsi="Verdana"/>
                <w:sz w:val="22"/>
                <w:szCs w:val="22"/>
              </w:rPr>
              <w:t xml:space="preserve"> растворов на 6 флаконов либо один контейнер на 12 флаконов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Pr>
                <w:rFonts w:ascii="Verdana" w:hAnsi="Verdana"/>
                <w:sz w:val="22"/>
                <w:szCs w:val="22"/>
              </w:rPr>
              <w:t>пневмопитание</w:t>
            </w:r>
            <w:proofErr w:type="spellEnd"/>
            <w:r>
              <w:rPr>
                <w:rFonts w:ascii="Verdana" w:hAnsi="Verdana"/>
                <w:sz w:val="22"/>
                <w:szCs w:val="22"/>
              </w:rPr>
              <w:t xml:space="preserve"> </w:t>
            </w:r>
            <w:proofErr w:type="spellStart"/>
            <w:r>
              <w:rPr>
                <w:rFonts w:ascii="Verdana" w:hAnsi="Verdana"/>
                <w:sz w:val="22"/>
                <w:szCs w:val="22"/>
              </w:rPr>
              <w:t>газодыхательной</w:t>
            </w:r>
            <w:proofErr w:type="spellEnd"/>
            <w:r>
              <w:rPr>
                <w:rFonts w:ascii="Verdana" w:hAnsi="Verdana"/>
                <w:sz w:val="22"/>
                <w:szCs w:val="22"/>
              </w:rPr>
              <w:t xml:space="preserve"> аппаратуры</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Баллон газовый объемом 10 л с вентилем под </w:t>
            </w:r>
            <w:proofErr w:type="spellStart"/>
            <w:r>
              <w:rPr>
                <w:rFonts w:ascii="Verdana" w:hAnsi="Verdana"/>
                <w:sz w:val="22"/>
                <w:szCs w:val="22"/>
              </w:rPr>
              <w:t>динитрогена</w:t>
            </w:r>
            <w:proofErr w:type="spellEnd"/>
            <w:r>
              <w:rPr>
                <w:rFonts w:ascii="Verdana" w:hAnsi="Verdana"/>
                <w:sz w:val="22"/>
                <w:szCs w:val="22"/>
              </w:rPr>
              <w:t xml:space="preserve"> оксид с редуктором к баллону</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разводки медицинских газов (с индикацией значения давления в баллоне и встроенной системой тревог; с разъемами, обеспечивающими сопряжение с </w:t>
            </w:r>
            <w:proofErr w:type="spellStart"/>
            <w:r>
              <w:rPr>
                <w:rFonts w:ascii="Verdana" w:hAnsi="Verdana"/>
                <w:sz w:val="22"/>
                <w:szCs w:val="22"/>
              </w:rPr>
              <w:t>газодыхательной</w:t>
            </w:r>
            <w:proofErr w:type="spellEnd"/>
            <w:r>
              <w:rPr>
                <w:rFonts w:ascii="Verdana" w:hAnsi="Verdana"/>
                <w:sz w:val="22"/>
                <w:szCs w:val="22"/>
              </w:rPr>
              <w:t xml:space="preserve"> аппаратурой)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с возможностью работы в присутствии медицинских работников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Бахилы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Фонарь налобный аккумуляторный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Жилет сигнальный разгрузочный медицинский, соответствующий 2-му классу сигнальной одежды повышенной видимости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Маска-респиратор </w:t>
            </w:r>
            <w:proofErr w:type="gramStart"/>
            <w:r>
              <w:rPr>
                <w:rFonts w:ascii="Verdana" w:hAnsi="Verdana"/>
                <w:sz w:val="22"/>
                <w:szCs w:val="22"/>
              </w:rPr>
              <w:t>защитный</w:t>
            </w:r>
            <w:proofErr w:type="gramEnd"/>
            <w:r>
              <w:rPr>
                <w:rFonts w:ascii="Verdana" w:hAnsi="Verdana"/>
                <w:sz w:val="22"/>
                <w:szCs w:val="22"/>
              </w:rPr>
              <w:t xml:space="preserve"> (одноразовый) медицинский с клапаном выдоха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Очки или экран защитный для глаз</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Клеенчатый фартук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рук, объемом не менее 70 мл)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5.49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поверхностей, объемом не менее 1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5.50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Хлопчатобумажные салфетки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Ведро пластиковое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Портативный многофункциональный аппарат ультразвуковой диагностики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Костюм противошоковый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5.59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5.60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контроля качества проведения непрямого массажа сердца (с голосовыми подсказками)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5.61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Автомобильный </w:t>
            </w:r>
            <w:proofErr w:type="spellStart"/>
            <w:r>
              <w:rPr>
                <w:rFonts w:ascii="Verdana" w:hAnsi="Verdana"/>
                <w:sz w:val="22"/>
                <w:szCs w:val="22"/>
              </w:rPr>
              <w:t>видеорегистратор</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4650" w:type="pct"/>
            <w:gridSpan w:val="2"/>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Оснащение автомобиля скорой медицинской помощи класса «С» для специализированной выездной бригады скорой медицинской помощи анестезиологии-реанимации педиатрической:</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Дефибриллятор-монитор (</w:t>
            </w:r>
            <w:proofErr w:type="spellStart"/>
            <w:r>
              <w:rPr>
                <w:rFonts w:ascii="Verdana" w:hAnsi="Verdana"/>
                <w:sz w:val="22"/>
                <w:szCs w:val="22"/>
              </w:rPr>
              <w:t>бифазный</w:t>
            </w:r>
            <w:proofErr w:type="spellEnd"/>
            <w:r>
              <w:rPr>
                <w:rFonts w:ascii="Verdana" w:hAnsi="Verdana"/>
                <w:sz w:val="22"/>
                <w:szCs w:val="22"/>
              </w:rPr>
              <w:t xml:space="preserve"> импульс, встроенный принтер, электроды взрослые и детские, функции </w:t>
            </w:r>
            <w:proofErr w:type="spellStart"/>
            <w:r>
              <w:rPr>
                <w:rFonts w:ascii="Verdana" w:hAnsi="Verdana"/>
                <w:sz w:val="22"/>
                <w:szCs w:val="22"/>
              </w:rPr>
              <w:t>электрокардиостимуляции</w:t>
            </w:r>
            <w:proofErr w:type="spellEnd"/>
            <w:r>
              <w:rPr>
                <w:rFonts w:ascii="Verdana" w:hAnsi="Verdana"/>
                <w:sz w:val="22"/>
                <w:szCs w:val="22"/>
              </w:rPr>
              <w:t xml:space="preserve">, </w:t>
            </w:r>
            <w:proofErr w:type="spellStart"/>
            <w:r>
              <w:rPr>
                <w:rFonts w:ascii="Verdana" w:hAnsi="Verdana"/>
                <w:sz w:val="22"/>
                <w:szCs w:val="22"/>
              </w:rPr>
              <w:t>пульсоксиметрии</w:t>
            </w:r>
            <w:proofErr w:type="spellEnd"/>
            <w:r>
              <w:rPr>
                <w:rFonts w:ascii="Verdana" w:hAnsi="Verdana"/>
                <w:sz w:val="22"/>
                <w:szCs w:val="22"/>
              </w:rPr>
              <w:t xml:space="preserve"> и </w:t>
            </w:r>
            <w:proofErr w:type="spellStart"/>
            <w:r>
              <w:rPr>
                <w:rFonts w:ascii="Verdana" w:hAnsi="Verdana"/>
                <w:sz w:val="22"/>
                <w:szCs w:val="22"/>
              </w:rPr>
              <w:t>неинвазивного</w:t>
            </w:r>
            <w:proofErr w:type="spellEnd"/>
            <w:r>
              <w:rPr>
                <w:rFonts w:ascii="Verdana" w:hAnsi="Verdana"/>
                <w:sz w:val="22"/>
                <w:szCs w:val="22"/>
              </w:rPr>
              <w:t xml:space="preserve"> измерения артериального давления)</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Электрокардиограф трехканальный с автоматическим режимом (наличие дисплея, синхронная запись 12-ти отведений, графическое отображение по три отведения или более, воспроизведение электрокардиограммы с последующей дополнительной обработкой сигнала, с возможностью подключения к компьютеру)</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Портативный транспортный инкубатор для новорожденных с тележкой-каталкой (с наличием встроенных батарей с автономностью работы не менее 1,5 часов; с принудительным воздушным обогревом; с автоматической регулировкой температуры; с сигналом тревоги при повышении критической температуры пациента)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Обогреватель детский </w:t>
            </w:r>
            <w:proofErr w:type="spellStart"/>
            <w:r>
              <w:rPr>
                <w:rFonts w:ascii="Verdana" w:hAnsi="Verdana"/>
                <w:sz w:val="22"/>
                <w:szCs w:val="22"/>
              </w:rPr>
              <w:t>неонатальный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Монитор пациента </w:t>
            </w:r>
            <w:proofErr w:type="spellStart"/>
            <w:r>
              <w:rPr>
                <w:rFonts w:ascii="Verdana" w:hAnsi="Verdana"/>
                <w:sz w:val="22"/>
                <w:szCs w:val="22"/>
              </w:rPr>
              <w:t>неонатальный</w:t>
            </w:r>
            <w:proofErr w:type="spellEnd"/>
            <w:r>
              <w:rPr>
                <w:rFonts w:ascii="Verdana" w:hAnsi="Verdana"/>
                <w:sz w:val="22"/>
                <w:szCs w:val="22"/>
              </w:rPr>
              <w:t xml:space="preserve"> (с мониторными отведениями; с </w:t>
            </w:r>
            <w:r>
              <w:rPr>
                <w:rFonts w:ascii="Verdana" w:hAnsi="Verdana"/>
                <w:sz w:val="22"/>
                <w:szCs w:val="22"/>
              </w:rPr>
              <w:lastRenderedPageBreak/>
              <w:t xml:space="preserve">функциями </w:t>
            </w:r>
            <w:proofErr w:type="spellStart"/>
            <w:r>
              <w:rPr>
                <w:rFonts w:ascii="Verdana" w:hAnsi="Verdana"/>
                <w:sz w:val="22"/>
                <w:szCs w:val="22"/>
              </w:rPr>
              <w:t>неинвазивного</w:t>
            </w:r>
            <w:proofErr w:type="spellEnd"/>
            <w:r>
              <w:rPr>
                <w:rFonts w:ascii="Verdana" w:hAnsi="Verdana"/>
                <w:sz w:val="22"/>
                <w:szCs w:val="22"/>
              </w:rPr>
              <w:t xml:space="preserve"> измерения артериального давления, </w:t>
            </w:r>
            <w:proofErr w:type="spellStart"/>
            <w:r>
              <w:rPr>
                <w:rFonts w:ascii="Verdana" w:hAnsi="Verdana"/>
                <w:sz w:val="22"/>
                <w:szCs w:val="22"/>
              </w:rPr>
              <w:t>капнометрии</w:t>
            </w:r>
            <w:proofErr w:type="spellEnd"/>
            <w:r>
              <w:rPr>
                <w:rFonts w:ascii="Verdana" w:hAnsi="Verdana"/>
                <w:sz w:val="22"/>
                <w:szCs w:val="22"/>
              </w:rPr>
              <w:t xml:space="preserve">, </w:t>
            </w:r>
            <w:proofErr w:type="spellStart"/>
            <w:r>
              <w:rPr>
                <w:rFonts w:ascii="Verdana" w:hAnsi="Verdana"/>
                <w:sz w:val="22"/>
                <w:szCs w:val="22"/>
              </w:rPr>
              <w:t>пульсоксиметрии</w:t>
            </w:r>
            <w:proofErr w:type="spellEnd"/>
            <w:r>
              <w:rPr>
                <w:rFonts w:ascii="Verdana" w:hAnsi="Verdana"/>
                <w:sz w:val="22"/>
                <w:szCs w:val="22"/>
              </w:rPr>
              <w:t>, температуры; с возможностью подключения к компьютеру; со встроенным принтером)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6.6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искусственной вентиляции легких для новорожденных (может быть встроенным в инкубатор) с одноразовым комплектом фильтров для дыхательного контура, с комплектом системы для ингаляции кислорода – маска и трубка (взрослый и детский), с набором дыхательных контуров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Аппарат портативный управляемой и вспомогательной искусственной вентиляции легких для скорой медицинской помощи с режимами искусственной и вспомогательной вентиляции легких для взрослых и детей от 1 года, комплект системы для ингаляции кислорода – маска и трубка (взрослый и детский), комплект фильтров для дыхательного контура одноразовый (детский и взрослый), встроенный или внешний волюметрический блок</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Редуктор-ингалятор кислородный для проведения кислородной (кислородно-воздушной) и аэрозольной терапии, обеспечивающий подсоединение аппарата искусственной вентиляции легких, в комплекте с кофром (сумкой), основным и запасным баллонами кислородными объемом не менее 1 л каждый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gramStart"/>
            <w:r>
              <w:rPr>
                <w:rFonts w:ascii="Verdana" w:hAnsi="Verdana"/>
                <w:sz w:val="22"/>
                <w:szCs w:val="22"/>
              </w:rPr>
              <w:t>шприцевой</w:t>
            </w:r>
            <w:proofErr w:type="gramEnd"/>
            <w:r>
              <w:rPr>
                <w:rFonts w:ascii="Verdana" w:hAnsi="Verdana"/>
                <w:sz w:val="22"/>
                <w:szCs w:val="22"/>
              </w:rPr>
              <w:t xml:space="preserve"> (дозатор лекарственных средств)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роликовый </w:t>
            </w:r>
            <w:proofErr w:type="spellStart"/>
            <w:r>
              <w:rPr>
                <w:rFonts w:ascii="Verdana" w:hAnsi="Verdana"/>
                <w:sz w:val="22"/>
                <w:szCs w:val="22"/>
              </w:rPr>
              <w:t>инфузионный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Увлажнитель кислорода с регулятором потока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Портативный компрессорный </w:t>
            </w:r>
            <w:proofErr w:type="spellStart"/>
            <w:r>
              <w:rPr>
                <w:rFonts w:ascii="Verdana" w:hAnsi="Verdana"/>
                <w:sz w:val="22"/>
                <w:szCs w:val="22"/>
              </w:rPr>
              <w:t>небулайзер</w:t>
            </w:r>
            <w:proofErr w:type="spellEnd"/>
            <w:r>
              <w:rPr>
                <w:rFonts w:ascii="Verdana" w:hAnsi="Verdana"/>
                <w:sz w:val="22"/>
                <w:szCs w:val="22"/>
              </w:rPr>
              <w:t xml:space="preserve"> (ингалятор)</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Экспресс-измеритель концентрации глюкозы в крови портативный с набором </w:t>
            </w:r>
            <w:proofErr w:type="spellStart"/>
            <w:proofErr w:type="gramStart"/>
            <w:r>
              <w:rPr>
                <w:rFonts w:ascii="Verdana" w:hAnsi="Verdana"/>
                <w:sz w:val="22"/>
                <w:szCs w:val="22"/>
              </w:rPr>
              <w:t>тест-полосок</w:t>
            </w:r>
            <w:proofErr w:type="spellEnd"/>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Электроотсасыватель</w:t>
            </w:r>
            <w:proofErr w:type="spellEnd"/>
            <w:r>
              <w:rPr>
                <w:rFonts w:ascii="Verdana" w:hAnsi="Verdana"/>
                <w:sz w:val="22"/>
                <w:szCs w:val="22"/>
              </w:rPr>
              <w:t xml:space="preserve"> с бактериальным фильтром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Приемное устройство тележки-каталки с поперечным перемещением и регулировкой высоты инкубатора (диапазон бокового перемещения должен обеспечивать проход с каждой из сторон носилок не менее 250 мм)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Тележка-каталка со съемными носилками и фиксирующими ремнями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пар ручек для переноски, со стропами (ремнями) для фиксации пациента, с лямками для переноски пациента в сидячем положении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6.19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Носилки кресельные складные с возможностью установки в качестве </w:t>
            </w:r>
            <w:r>
              <w:rPr>
                <w:rFonts w:ascii="Verdana" w:hAnsi="Verdana"/>
                <w:sz w:val="22"/>
                <w:szCs w:val="22"/>
              </w:rPr>
              <w:lastRenderedPageBreak/>
              <w:t>дополнительных носилок для транспортировки дополнительного лежачего пациента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6.20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из трех шин-воротников разного размера для детей либо две шины регулируемого размера для детей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60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80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конечностей длиной 120 см</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Щит спинальный с устройством для фиксации головы, </w:t>
            </w:r>
            <w:proofErr w:type="spellStart"/>
            <w:r>
              <w:rPr>
                <w:rFonts w:ascii="Verdana" w:hAnsi="Verdana"/>
                <w:sz w:val="22"/>
                <w:szCs w:val="22"/>
              </w:rPr>
              <w:t>рентгенпрозрачный</w:t>
            </w:r>
            <w:proofErr w:type="spellEnd"/>
            <w:r>
              <w:rPr>
                <w:rFonts w:ascii="Verdana" w:hAnsi="Verdana"/>
                <w:sz w:val="22"/>
                <w:szCs w:val="22"/>
              </w:rPr>
              <w:t xml:space="preserve">, </w:t>
            </w:r>
            <w:proofErr w:type="spellStart"/>
            <w:r>
              <w:rPr>
                <w:rFonts w:ascii="Verdana" w:hAnsi="Verdana"/>
                <w:sz w:val="22"/>
                <w:szCs w:val="22"/>
              </w:rPr>
              <w:t>амагнитный</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Одеяло с подогревом (</w:t>
            </w:r>
            <w:proofErr w:type="spellStart"/>
            <w:r>
              <w:rPr>
                <w:rFonts w:ascii="Verdana" w:hAnsi="Verdana"/>
                <w:sz w:val="22"/>
                <w:szCs w:val="22"/>
              </w:rPr>
              <w:t>термоодеяло</w:t>
            </w:r>
            <w:proofErr w:type="spellEnd"/>
            <w:r>
              <w:rPr>
                <w:rFonts w:ascii="Verdana" w:hAnsi="Verdana"/>
                <w:sz w:val="22"/>
                <w:szCs w:val="22"/>
              </w:rPr>
              <w:t>)</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Матрас вакуумный </w:t>
            </w:r>
            <w:proofErr w:type="spellStart"/>
            <w:r>
              <w:rPr>
                <w:rFonts w:ascii="Verdana" w:hAnsi="Verdana"/>
                <w:sz w:val="22"/>
                <w:szCs w:val="22"/>
              </w:rPr>
              <w:t>иммобилизационный</w:t>
            </w:r>
            <w:proofErr w:type="spellEnd"/>
            <w:r>
              <w:rPr>
                <w:rFonts w:ascii="Verdana" w:hAnsi="Verdana"/>
                <w:sz w:val="22"/>
                <w:szCs w:val="22"/>
              </w:rPr>
              <w:t xml:space="preserve"> с разнонаправленными ремнями разного цвета, для обеспечения фиксации по передней поверхности тела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Укладка специализированная (реанимационная)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6.29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педиатрический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реанимационный </w:t>
            </w:r>
            <w:proofErr w:type="spellStart"/>
            <w:r>
              <w:rPr>
                <w:rFonts w:ascii="Verdana" w:hAnsi="Verdana"/>
                <w:sz w:val="22"/>
                <w:szCs w:val="22"/>
              </w:rPr>
              <w:t>неонатальный</w:t>
            </w:r>
            <w:proofErr w:type="spellEnd"/>
            <w:r>
              <w:rPr>
                <w:rFonts w:ascii="Verdana" w:hAnsi="Verdana"/>
                <w:sz w:val="22"/>
                <w:szCs w:val="22"/>
              </w:rPr>
              <w:t xml:space="preserve">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противоэпидемический выездной бригады скорой медицинской помощи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термоизоляционный с автоматическим поддержанием температуры </w:t>
            </w:r>
            <w:proofErr w:type="spellStart"/>
            <w:r>
              <w:rPr>
                <w:rFonts w:ascii="Verdana" w:hAnsi="Verdana"/>
                <w:sz w:val="22"/>
                <w:szCs w:val="22"/>
              </w:rPr>
              <w:t>инфузионных</w:t>
            </w:r>
            <w:proofErr w:type="spellEnd"/>
            <w:r>
              <w:rPr>
                <w:rFonts w:ascii="Verdana" w:hAnsi="Verdana"/>
                <w:sz w:val="22"/>
                <w:szCs w:val="22"/>
              </w:rPr>
              <w:t xml:space="preserve"> растворов на 6 флаконов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Баллон газовый объемом 10 л с вентилем под кислород с редуктором к баллону либо иной источник кислорода, обеспечивающий </w:t>
            </w:r>
            <w:proofErr w:type="spellStart"/>
            <w:r>
              <w:rPr>
                <w:rFonts w:ascii="Verdana" w:hAnsi="Verdana"/>
                <w:sz w:val="22"/>
                <w:szCs w:val="22"/>
              </w:rPr>
              <w:t>пневмопитание</w:t>
            </w:r>
            <w:proofErr w:type="spellEnd"/>
            <w:r>
              <w:rPr>
                <w:rFonts w:ascii="Verdana" w:hAnsi="Verdana"/>
                <w:sz w:val="22"/>
                <w:szCs w:val="22"/>
              </w:rPr>
              <w:t xml:space="preserve"> </w:t>
            </w:r>
            <w:proofErr w:type="spellStart"/>
            <w:r>
              <w:rPr>
                <w:rFonts w:ascii="Verdana" w:hAnsi="Verdana"/>
                <w:sz w:val="22"/>
                <w:szCs w:val="22"/>
              </w:rPr>
              <w:t>газодыхательной</w:t>
            </w:r>
            <w:proofErr w:type="spellEnd"/>
            <w:r>
              <w:rPr>
                <w:rFonts w:ascii="Verdana" w:hAnsi="Verdana"/>
                <w:sz w:val="22"/>
                <w:szCs w:val="22"/>
              </w:rPr>
              <w:t xml:space="preserve"> аппаратуры</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разводки медицинских газов с индикацией (индикация значения давления в баллоне и встроенная система тревог)</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циркуляционный с возможностью работы в присутствии медицинских работников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Бахилы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Фонарь налобный аккумуляторный</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Жилет сигнальный разгрузочный медицинский, соответствующий 2-му классу сигнальной одежды повышенной видимости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Маска-респиратор </w:t>
            </w:r>
            <w:proofErr w:type="gramStart"/>
            <w:r>
              <w:rPr>
                <w:rFonts w:ascii="Verdana" w:hAnsi="Verdana"/>
                <w:sz w:val="22"/>
                <w:szCs w:val="22"/>
              </w:rPr>
              <w:t>защитный</w:t>
            </w:r>
            <w:proofErr w:type="gramEnd"/>
            <w:r>
              <w:rPr>
                <w:rFonts w:ascii="Verdana" w:hAnsi="Verdana"/>
                <w:sz w:val="22"/>
                <w:szCs w:val="22"/>
              </w:rPr>
              <w:t xml:space="preserve"> (одноразовый) медицинский с клапаном выдоха</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Очки или экран защитный для глаз</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по </w:t>
            </w:r>
            <w:r>
              <w:rPr>
                <w:rFonts w:ascii="Verdana" w:hAnsi="Verdana"/>
                <w:sz w:val="22"/>
                <w:szCs w:val="22"/>
              </w:rPr>
              <w:lastRenderedPageBreak/>
              <w:t>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6.42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Клеенчатый фартук</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рук, объемом не менее 70 мл)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6.44</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Дезинфекционное средство (для обработки поверхностей, объемом не менее 1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6.45</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Хлопчатобумажные салфетки одноразовые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6.46</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Ведро пластиковое</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6.47</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6.48</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6.49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6.50</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6.51</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Запирающийся сейф не ниже 1-го класса устойчивости к взлому или металлический либо изготовленный из других высокопрочных материалов контейнер для временного хранения наркотических средств и психотропных веществ</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6.52</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Средство радиосвязи и мобильный абонентский комплект автоматизированной навигационно-диспетчерской системы управления с возможностью использования глобальной навигационной спутниковой системы ГЛОНАСС и GPS и с возможностью подачи сигнала тревоги</w:t>
            </w:r>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6.53</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Автомобильный </w:t>
            </w:r>
            <w:proofErr w:type="spellStart"/>
            <w:r>
              <w:rPr>
                <w:rFonts w:ascii="Verdana" w:hAnsi="Verdana"/>
                <w:sz w:val="22"/>
                <w:szCs w:val="22"/>
              </w:rPr>
              <w:t>видеорегистратор</w:t>
            </w:r>
            <w:proofErr w:type="spellEnd"/>
          </w:p>
        </w:tc>
        <w:tc>
          <w:tcPr>
            <w:tcW w:w="6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7. В приложении № 6 к</w:t>
      </w:r>
      <w:r>
        <w:rPr>
          <w:rStyle w:val="apple-converted-space"/>
          <w:rFonts w:ascii="Verdana" w:hAnsi="Verdana" w:cs="Tahoma"/>
          <w:color w:val="000000"/>
          <w:sz w:val="22"/>
          <w:szCs w:val="22"/>
        </w:rPr>
        <w:t> </w:t>
      </w:r>
      <w:hyperlink r:id="rId20"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пункт 4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«4. </w:t>
      </w:r>
      <w:proofErr w:type="gramStart"/>
      <w:r>
        <w:rPr>
          <w:rFonts w:ascii="Verdana" w:hAnsi="Verdana" w:cs="Tahoma"/>
          <w:color w:val="000000"/>
          <w:sz w:val="22"/>
          <w:szCs w:val="22"/>
        </w:rPr>
        <w:t>Оперативный отдел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21"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«скорая медицинская помощь».»;</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подпункт «г» пункта 8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врачебно-консультативное бюро (врачебно-консультативный пост (центр))</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3) в пункте 9:</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подпункт «г»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помещения врачебно-консультативного бюро (врачебно-консультативного поста (центра))</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дополнить подпунктом «</w:t>
      </w:r>
      <w:proofErr w:type="spellStart"/>
      <w:r>
        <w:rPr>
          <w:rFonts w:ascii="Verdana" w:hAnsi="Verdana" w:cs="Tahoma"/>
          <w:color w:val="000000"/>
          <w:sz w:val="22"/>
          <w:szCs w:val="22"/>
        </w:rPr>
        <w:t>д</w:t>
      </w:r>
      <w:proofErr w:type="spellEnd"/>
      <w:r>
        <w:rPr>
          <w:rFonts w:ascii="Verdana" w:hAnsi="Verdana" w:cs="Tahoma"/>
          <w:color w:val="000000"/>
          <w:sz w:val="22"/>
          <w:szCs w:val="22"/>
        </w:rPr>
        <w:t>»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w:t>
      </w:r>
      <w:proofErr w:type="spellStart"/>
      <w:r>
        <w:rPr>
          <w:rFonts w:ascii="Verdana" w:hAnsi="Verdana" w:cs="Tahoma"/>
          <w:color w:val="000000"/>
          <w:sz w:val="22"/>
          <w:szCs w:val="22"/>
        </w:rPr>
        <w:t>д</w:t>
      </w:r>
      <w:proofErr w:type="spellEnd"/>
      <w:r>
        <w:rPr>
          <w:rFonts w:ascii="Verdana" w:hAnsi="Verdana" w:cs="Tahoma"/>
          <w:color w:val="000000"/>
          <w:sz w:val="22"/>
          <w:szCs w:val="22"/>
        </w:rPr>
        <w:t>) помещения (кабинеты) заведующего оперативным отделом, старшего врача станции (отделения) скорой медицинской помощи и старшего фельдшера</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8. В приложении № 7 к</w:t>
      </w:r>
      <w:r>
        <w:rPr>
          <w:rStyle w:val="apple-converted-space"/>
          <w:rFonts w:ascii="Verdana" w:hAnsi="Verdana" w:cs="Tahoma"/>
          <w:color w:val="000000"/>
          <w:sz w:val="22"/>
          <w:szCs w:val="22"/>
        </w:rPr>
        <w:t> </w:t>
      </w:r>
      <w:hyperlink r:id="rId22"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в пункте 2 в графе «Количество должностей» число «5,25» заменить числом «5,75»;</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пункте 4 графу «Количество должностей»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5,75 на подстанцию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в пункте 5 графу «Количество должностей»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«5,75 на каждые 20 тыс. выездов в год, но не менее 5,75 должности на медицинскую организацию, оказывающую скорую медицинскую помощь вне медицинской организации;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5,75 на подстанцию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9. В пункте 6 приложения № 8 к</w:t>
      </w:r>
      <w:r>
        <w:rPr>
          <w:rStyle w:val="apple-converted-space"/>
          <w:rFonts w:ascii="Verdana" w:hAnsi="Verdana" w:cs="Tahoma"/>
          <w:color w:val="000000"/>
          <w:sz w:val="22"/>
          <w:szCs w:val="22"/>
        </w:rPr>
        <w:t> </w:t>
      </w:r>
      <w:hyperlink r:id="rId23"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графу «Количество, шт.»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 требованию».</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10. В приложении № 9 к</w:t>
      </w:r>
      <w:r>
        <w:rPr>
          <w:rStyle w:val="apple-converted-space"/>
          <w:rFonts w:ascii="Verdana" w:hAnsi="Verdana" w:cs="Tahoma"/>
          <w:color w:val="000000"/>
          <w:sz w:val="22"/>
          <w:szCs w:val="22"/>
        </w:rPr>
        <w:t> </w:t>
      </w:r>
      <w:hyperlink r:id="rId24"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наименование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«Правила организации деятельности стационарного отделения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пункте 1 слова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4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 xml:space="preserve">«4. </w:t>
      </w:r>
      <w:proofErr w:type="gramStart"/>
      <w:r>
        <w:rPr>
          <w:rFonts w:ascii="Verdana" w:hAnsi="Verdana" w:cs="Tahoma"/>
          <w:color w:val="000000"/>
          <w:sz w:val="22"/>
          <w:szCs w:val="22"/>
        </w:rPr>
        <w:t>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25"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«скорая медицинская помощь».»;</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подпункт «г» пункта 6 дополнить абзацем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«проведение при необходимости санитарной обработки автомобилей скорой медицинской помощи, осуществивших медицинскую эвакуацию пациентов в Отделение</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8, начинающийся со слов «В структуре Отделения рекомендуется предусматривать</w:t>
      </w:r>
      <w:proofErr w:type="gramStart"/>
      <w:r>
        <w:rPr>
          <w:rFonts w:ascii="Verdana" w:hAnsi="Verdana" w:cs="Tahoma"/>
          <w:color w:val="000000"/>
          <w:sz w:val="22"/>
          <w:szCs w:val="22"/>
        </w:rPr>
        <w:t>:»</w:t>
      </w:r>
      <w:proofErr w:type="gramEnd"/>
      <w:r>
        <w:rPr>
          <w:rFonts w:ascii="Verdana" w:hAnsi="Verdana" w:cs="Tahoma"/>
          <w:color w:val="000000"/>
          <w:sz w:val="22"/>
          <w:szCs w:val="22"/>
        </w:rPr>
        <w:t>,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«8. В структуре Отделения рекомендуется предусматривать: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пост регистрации (регистратуру-диспетчерскую), включающую рабочее место старшего врача Отделения и сортировочную площадку;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смотровые кабинеты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процедурный кабинет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пост медицинской сестры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смотровые кабинеты для пациентов, находящихся в состоянии средней тяжести;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е) процедурный кабинет для пациентов, находящихся в состоянии средней тяжести;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ж) пост медицинской сестры для пациентов, находящихся в состоянии средней тяжести;</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з</w:t>
      </w:r>
      <w:proofErr w:type="spellEnd"/>
      <w:r>
        <w:rPr>
          <w:rFonts w:ascii="Verdana" w:hAnsi="Verdana" w:cs="Tahoma"/>
          <w:color w:val="000000"/>
          <w:sz w:val="22"/>
          <w:szCs w:val="22"/>
        </w:rPr>
        <w:t>) палата для временного размещения пациентов с неадекватным поведением (в состоянии психомоторного возбуждения);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и) инфекционный изолятор (бокс) для пациентов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 процедурный кабинет для пациентов с неадекватным поведением (в состоянии психомоторного возбуждения) и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л) пост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м) пост санитарно-гигиенической обработки для пациентов, поступивших в Отделение;</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н</w:t>
      </w:r>
      <w:proofErr w:type="spellEnd"/>
      <w:r>
        <w:rPr>
          <w:rFonts w:ascii="Verdana" w:hAnsi="Verdana" w:cs="Tahoma"/>
          <w:color w:val="000000"/>
          <w:sz w:val="22"/>
          <w:szCs w:val="22"/>
        </w:rPr>
        <w:t>) структурные подразделения для проведения диагностических и лечебных мероприятий: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клинико-лабораторной диагностики;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электрокардиографического исследования;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рентгенологический кабинет;</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компьютерной томографии;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ультразвуковой диагностики;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эндоскопии;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гипсования;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перевязочный кабинет (со шлюзом и помещением для перевязочного материала);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предоперационной подготовки;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операционное отделение для противошоковых мероприятий;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палаты реанимации и интенсивной терапии;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палаты динамического наблюдения с постом медицинской сестры;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палаты краткосрочного пребывания с постом медицинской сестры (отделение скорой медицинской помощи краткосрочного пребывания)</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пункт 8, начинающийся со слов «В Отделении рекомендуется предусматривать</w:t>
      </w:r>
      <w:proofErr w:type="gramStart"/>
      <w:r>
        <w:rPr>
          <w:rFonts w:ascii="Verdana" w:hAnsi="Verdana" w:cs="Tahoma"/>
          <w:color w:val="000000"/>
          <w:sz w:val="22"/>
          <w:szCs w:val="22"/>
        </w:rPr>
        <w:t>:»</w:t>
      </w:r>
      <w:proofErr w:type="gramEnd"/>
      <w:r>
        <w:rPr>
          <w:rFonts w:ascii="Verdana" w:hAnsi="Verdana" w:cs="Tahoma"/>
          <w:color w:val="000000"/>
          <w:sz w:val="22"/>
          <w:szCs w:val="22"/>
        </w:rPr>
        <w:t>,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«9. В Отделении рекомендуется предусматривать: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поста регистрации (регистратуры-диспетчерской);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помещения смотровых кабинетов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помещение процедурного кабинета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поста медицинской сестры для пациентов, находящихся в удовлетворительном состоянии;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помещения смотровых кабинетов для пациентов, находящихся в состоянии средней тяжести;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процедурного кабинета для пациентов, находящихся в состоянии средней тяжести, с постом медицинской сестры;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поста медицинской сестры для пациентов, находящихся в состоянии средней тяжести;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палаты для временного размещения пациентов с неадекватным поведением (в состоянии психомоторного возбуждения);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инфекционного изолятора (бокса) для пациентов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процедурного кабинета для пациентов с неадекватным поведением (в состоянии психомоторного возбуждения) и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поста медицинской сестры палаты для пациентов с неадекватным поведением (в состоянии психомоторного возбуждения) и с подозрением на наличие инфекционных заболеваний;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поста санитарно-гигиенической обработки для пациентов, поступивших в Отделение;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клинико-лабораторной диагностики;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электрокардиографического исследования;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рентгенологического кабинета;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компьютерной томографии;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ультразвуковой диагностики;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эндоскопии;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для гипсования;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помещение перевязочного кабинета (со шлюзом и помещением для перевязочного материала);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кабинета предоперационной подготовки;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операционного отделения для противошоковых мероприятий;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палаты реанимации и интенсивной терапии;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палаты динамического наблюдения с постом медицинской сестры;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палаты краткосрочного пребывания с постом медицинской сестры (помещение отделения скорой медицинской помощи краткосрочного пребывания);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старшего врача;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зал сортировочной площадки;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для хранения каталок;</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зал ожидания для пациентов, в том числе для сопровождающих лиц;</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гинекологического смотрового кабинета;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заведующего отделением;</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врача;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старшей медицинской сестры;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медицинских сестер;</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сестры-хозяйки;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комнату для младшего медицинского персонала;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врача-лаборанта и фельдшера-лаборанта;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санитарную комнату;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помещения поста санобработки;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хозяйственные помещения;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кладовую запаса материалов для выполнения плана мероприятий при ликвидации последствий чрезвычайных ситуаций;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помещения врачебной выездной бригады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душевые и туалеты для больных;</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буфетная и раздаточная;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душевые и туалеты для персонала;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учебный класс клинической базы;</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оборудованную площадку для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лабораторного оборудования;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хранения резервного медицинского оборудования;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хранения расходных материалов;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хранения лекарственных средств;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кабинет для хранения белья и хозяйственного инвентаря;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для временного хранения медицинских отходов;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для хранения чистого белья;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для сбора грязного белья;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для хранения вещей больных (пострадавших);</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помещение для хранения вещей больных (пострадавших) перед </w:t>
      </w:r>
      <w:proofErr w:type="spellStart"/>
      <w:r>
        <w:rPr>
          <w:rFonts w:ascii="Verdana" w:hAnsi="Verdana" w:cs="Tahoma"/>
          <w:color w:val="000000"/>
          <w:sz w:val="22"/>
          <w:szCs w:val="22"/>
        </w:rPr>
        <w:t>дезкамерной</w:t>
      </w:r>
      <w:proofErr w:type="spellEnd"/>
      <w:r>
        <w:rPr>
          <w:rFonts w:ascii="Verdana" w:hAnsi="Verdana" w:cs="Tahoma"/>
          <w:color w:val="000000"/>
          <w:sz w:val="22"/>
          <w:szCs w:val="22"/>
        </w:rPr>
        <w:t xml:space="preserve"> обработкой;</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помещение суточного хранения денег и ценностей больных (пострадавших)</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7) пункт 9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«10. В Отделении могут также предусматриваться иные помещения для обеспечения организации деятельности Отделения в целях оказания скорой медицинской помощи</w:t>
      </w:r>
      <w:proofErr w:type="gramStart"/>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proofErr w:type="gramEnd"/>
      <w:r>
        <w:rPr>
          <w:rFonts w:ascii="Verdana" w:hAnsi="Verdana" w:cs="Tahoma"/>
          <w:color w:val="000000"/>
          <w:sz w:val="22"/>
          <w:szCs w:val="22"/>
        </w:rPr>
        <w:t>8) пункт 10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Отделение может использоваться в качестве клинической базы медицинских образовательных учреждений среднего, высшего и дополнительного профессионального образования, а также научных организаций, оказывающих медицинскую помощь</w:t>
      </w:r>
      <w:proofErr w:type="gramStart"/>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proofErr w:type="gramEnd"/>
      <w:r>
        <w:rPr>
          <w:rFonts w:ascii="Verdana" w:hAnsi="Verdana" w:cs="Tahoma"/>
          <w:color w:val="000000"/>
          <w:sz w:val="22"/>
          <w:szCs w:val="22"/>
        </w:rPr>
        <w:t>9) дополнить примечаниями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«Примечания: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Рентгенологический кабинет в структуре стационарного отделения скорой медицинской помощи рекомендуется создавать из расчета 1 на 150 поступающих пациентов в сутки для оказания скорой медицинской помощи</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В приложении № 10 к</w:t>
      </w:r>
      <w:r>
        <w:rPr>
          <w:rStyle w:val="apple-converted-space"/>
          <w:rFonts w:ascii="Verdana" w:hAnsi="Verdana" w:cs="Tahoma"/>
          <w:color w:val="000000"/>
          <w:sz w:val="22"/>
          <w:szCs w:val="22"/>
        </w:rPr>
        <w:t> </w:t>
      </w:r>
      <w:hyperlink r:id="rId26"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наименование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«Рекомендуемые штатные нормативы стационарного отделения скорой медицинской помощи*»;</w:t>
      </w:r>
    </w:p>
    <w:p w:rsidR="00F535CD" w:rsidRDefault="00F535CD" w:rsidP="00F535CD">
      <w:pPr>
        <w:rPr>
          <w:rFonts w:ascii="Tahoma" w:hAnsi="Tahoma" w:cs="Tahoma"/>
          <w:color w:val="000000"/>
          <w:sz w:val="24"/>
          <w:szCs w:val="24"/>
        </w:rPr>
      </w:pPr>
      <w:r>
        <w:rPr>
          <w:rFonts w:ascii="Tahoma" w:hAnsi="Tahoma" w:cs="Tahoma"/>
          <w:color w:val="000000"/>
        </w:rPr>
        <w:pict>
          <v:rect id="_x0000_i1027" style="width:0;height:1.5pt" o:hralign="center" o:hrstd="t" o:hr="t" fillcolor="#a0a0a0" stroked="f"/>
        </w:pic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Настоящие рекомендуемые штатные нормативы не распространяются на медицинские организации частной системы здравоохранения.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пункт 10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2227"/>
        <w:gridCol w:w="7633"/>
      </w:tblGrid>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10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Врач-анестезиоло</w:t>
            </w:r>
            <w:proofErr w:type="gramStart"/>
            <w:r>
              <w:rPr>
                <w:rFonts w:ascii="Verdana" w:hAnsi="Verdana"/>
                <w:sz w:val="22"/>
                <w:szCs w:val="22"/>
              </w:rPr>
              <w:t>г-</w:t>
            </w:r>
            <w:proofErr w:type="gramEnd"/>
            <w:r>
              <w:rPr>
                <w:rFonts w:ascii="Verdana" w:hAnsi="Verdana"/>
                <w:sz w:val="22"/>
                <w:szCs w:val="22"/>
              </w:rPr>
              <w:t xml:space="preserve"> реаниматолог</w:t>
            </w:r>
          </w:p>
        </w:tc>
        <w:tc>
          <w:tcPr>
            <w:tcW w:w="3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5,5 на 6 коек палаты реанимации и интенсивной терапии (для обеспечения круглосуточной работы); 5,5 для обеспечения круглосуточной работы специализированной выездной бригады скорой медицинской помощи анестезиологии-реанимации»;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11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4) в пункте 14 в графе «Количество должностей» слова «5,25 на 150 пациентов в сутки (для обеспечения круглосуточной работы кабинета гипербарической </w:t>
      </w:r>
      <w:proofErr w:type="spellStart"/>
      <w:r>
        <w:rPr>
          <w:rFonts w:ascii="Verdana" w:hAnsi="Verdana" w:cs="Tahoma"/>
          <w:color w:val="000000"/>
          <w:sz w:val="22"/>
          <w:szCs w:val="22"/>
        </w:rPr>
        <w:t>оксигенации</w:t>
      </w:r>
      <w:proofErr w:type="spellEnd"/>
      <w:r>
        <w:rPr>
          <w:rFonts w:ascii="Verdana" w:hAnsi="Verdana" w:cs="Tahoma"/>
          <w:color w:val="000000"/>
          <w:sz w:val="22"/>
          <w:szCs w:val="22"/>
        </w:rPr>
        <w:t>)</w:t>
      </w:r>
      <w:proofErr w:type="gramStart"/>
      <w:r>
        <w:rPr>
          <w:rFonts w:ascii="Verdana" w:hAnsi="Verdana" w:cs="Tahoma"/>
          <w:color w:val="000000"/>
          <w:sz w:val="22"/>
          <w:szCs w:val="22"/>
        </w:rPr>
        <w:t>;»</w:t>
      </w:r>
      <w:proofErr w:type="gramEnd"/>
      <w:r>
        <w:rPr>
          <w:rFonts w:ascii="Verdana" w:hAnsi="Verdana" w:cs="Tahoma"/>
          <w:color w:val="000000"/>
          <w:sz w:val="22"/>
          <w:szCs w:val="22"/>
        </w:rPr>
        <w:t xml:space="preserve">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19 изложить в следующей редакции:</w:t>
      </w:r>
    </w:p>
    <w:p w:rsidR="00F535CD" w:rsidRDefault="00F535CD" w:rsidP="00F535CD">
      <w:pPr>
        <w:pStyle w:val="a9"/>
        <w:spacing w:line="352" w:lineRule="atLeast"/>
        <w:rPr>
          <w:rFonts w:ascii="Verdana" w:hAnsi="Verdana" w:cs="Tahoma"/>
          <w:color w:val="000000"/>
          <w:sz w:val="22"/>
          <w:szCs w:val="22"/>
        </w:rPr>
      </w:pPr>
    </w:p>
    <w:p w:rsidR="00F535CD" w:rsidRDefault="00F535CD" w:rsidP="00F535CD">
      <w:pPr>
        <w:rPr>
          <w:rFonts w:ascii="Tahoma" w:hAnsi="Tahoma" w:cs="Tahoma"/>
          <w:color w:val="000000"/>
          <w:sz w:val="24"/>
          <w:szCs w:val="24"/>
        </w:rPr>
      </w:pP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36"/>
        <w:gridCol w:w="2227"/>
        <w:gridCol w:w="7633"/>
      </w:tblGrid>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«19.</w:t>
            </w:r>
          </w:p>
        </w:tc>
        <w:tc>
          <w:tcPr>
            <w:tcW w:w="10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Медицинская </w:t>
            </w:r>
            <w:proofErr w:type="spellStart"/>
            <w:r>
              <w:rPr>
                <w:rFonts w:ascii="Verdana" w:hAnsi="Verdana"/>
                <w:sz w:val="22"/>
                <w:szCs w:val="22"/>
              </w:rPr>
              <w:t>сестра-анестезист</w:t>
            </w:r>
            <w:proofErr w:type="spellEnd"/>
          </w:p>
        </w:tc>
        <w:tc>
          <w:tcPr>
            <w:tcW w:w="3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5,5 на 3 койки палаты реанимации и интенсивной терапии (для обеспечения круглосуточной работы); 11,0 для обеспечения круглосуточной работы специализированной выездной бригады скорой медицинской помощи анестезиологии-реанимации»;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6) пункт 22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532"/>
        <w:gridCol w:w="2304"/>
        <w:gridCol w:w="7660"/>
      </w:tblGrid>
      <w:tr w:rsidR="00F535CD" w:rsidTr="00F535CD">
        <w:trPr>
          <w:tblCellSpacing w:w="0" w:type="dxa"/>
        </w:trPr>
        <w:tc>
          <w:tcPr>
            <w:tcW w:w="2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c>
          <w:tcPr>
            <w:tcW w:w="11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Фельдшер скорой медицинской </w:t>
            </w:r>
            <w:r>
              <w:rPr>
                <w:rFonts w:ascii="Verdana" w:hAnsi="Verdana"/>
                <w:sz w:val="22"/>
                <w:szCs w:val="22"/>
              </w:rPr>
              <w:lastRenderedPageBreak/>
              <w:t>помощи</w:t>
            </w:r>
          </w:p>
        </w:tc>
        <w:tc>
          <w:tcPr>
            <w:tcW w:w="3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lastRenderedPageBreak/>
              <w:t xml:space="preserve">5,25 для обеспечения круглосуточной работы </w:t>
            </w:r>
            <w:proofErr w:type="spellStart"/>
            <w:r>
              <w:rPr>
                <w:rFonts w:ascii="Verdana" w:hAnsi="Verdana"/>
                <w:sz w:val="22"/>
                <w:szCs w:val="22"/>
              </w:rPr>
              <w:t>общепрофильной</w:t>
            </w:r>
            <w:proofErr w:type="spellEnd"/>
            <w:r>
              <w:rPr>
                <w:rFonts w:ascii="Verdana" w:hAnsi="Verdana"/>
                <w:sz w:val="22"/>
                <w:szCs w:val="22"/>
              </w:rPr>
              <w:t xml:space="preserve"> врачебной выездной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7) пункт 23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8) в пункте 28 графу «Количество должностей» дополнить абзацем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«3,5 на 50 пациентов в сутки (для обеспечения круглосуточной санитарной обработки автомобилей скорой медицинской помощи, осуществивших медицинскую эвакуацию пациентов в стационарное отделение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9) в пункте 30 в графе «Количество должностей» слова «5,25 на 150 пациентов в сутки (для обеспечения круглосуточной работы кабинета гипербарической </w:t>
      </w:r>
      <w:proofErr w:type="spellStart"/>
      <w:r>
        <w:rPr>
          <w:rFonts w:ascii="Verdana" w:hAnsi="Verdana" w:cs="Tahoma"/>
          <w:color w:val="000000"/>
          <w:sz w:val="22"/>
          <w:szCs w:val="22"/>
        </w:rPr>
        <w:t>оксигенации</w:t>
      </w:r>
      <w:proofErr w:type="spellEnd"/>
      <w:r>
        <w:rPr>
          <w:rFonts w:ascii="Verdana" w:hAnsi="Verdana" w:cs="Tahoma"/>
          <w:color w:val="000000"/>
          <w:sz w:val="22"/>
          <w:szCs w:val="22"/>
        </w:rPr>
        <w:t>)» заменить словами «5,25 на 3 койки (для обеспечения круглосуточной работы палаты реанимации и интенсивной терапии)»;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10) пункт 31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11) пункт 35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642"/>
        <w:gridCol w:w="1499"/>
        <w:gridCol w:w="8355"/>
      </w:tblGrid>
      <w:tr w:rsidR="00F535CD" w:rsidTr="00F535CD">
        <w:trPr>
          <w:tblCellSpacing w:w="0" w:type="dxa"/>
        </w:trPr>
        <w:tc>
          <w:tcPr>
            <w:tcW w:w="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«35.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Водитель</w:t>
            </w:r>
          </w:p>
        </w:tc>
        <w:tc>
          <w:tcPr>
            <w:tcW w:w="39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выездной бригады скорой медицинской помощи; 5,25 на каждые 150 тыс. выездов в год для обеспечения круглосуточной работы отдела линейного контроля (линейно-контрольной службы)».</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12. Приложение № 11 к</w:t>
      </w:r>
      <w:r>
        <w:rPr>
          <w:rStyle w:val="apple-converted-space"/>
          <w:rFonts w:ascii="Verdana" w:hAnsi="Verdana" w:cs="Tahoma"/>
          <w:color w:val="000000"/>
          <w:sz w:val="22"/>
          <w:szCs w:val="22"/>
        </w:rPr>
        <w:t> </w:t>
      </w:r>
      <w:hyperlink r:id="rId27"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изложить в следующей редакции:</w:t>
      </w:r>
    </w:p>
    <w:p w:rsidR="00F535CD" w:rsidRDefault="00F535CD" w:rsidP="00F535CD">
      <w:pPr>
        <w:pStyle w:val="a9"/>
        <w:spacing w:line="352" w:lineRule="atLeast"/>
        <w:jc w:val="right"/>
        <w:rPr>
          <w:rFonts w:ascii="Verdana" w:hAnsi="Verdana" w:cs="Tahoma"/>
          <w:color w:val="000000"/>
          <w:sz w:val="22"/>
          <w:szCs w:val="22"/>
        </w:rPr>
      </w:pPr>
      <w:r>
        <w:rPr>
          <w:rFonts w:ascii="Verdana" w:hAnsi="Verdana" w:cs="Tahoma"/>
          <w:color w:val="000000"/>
          <w:sz w:val="22"/>
          <w:szCs w:val="22"/>
        </w:rPr>
        <w:t>«Приложение № 11</w:t>
      </w:r>
      <w:r>
        <w:rPr>
          <w:rStyle w:val="apple-converted-space"/>
          <w:rFonts w:ascii="Verdana" w:hAnsi="Verdana" w:cs="Tahoma"/>
          <w:color w:val="000000"/>
          <w:sz w:val="22"/>
          <w:szCs w:val="22"/>
        </w:rPr>
        <w:t> </w:t>
      </w:r>
      <w:r>
        <w:rPr>
          <w:rFonts w:ascii="Verdana" w:hAnsi="Verdana" w:cs="Tahoma"/>
          <w:color w:val="000000"/>
          <w:sz w:val="22"/>
          <w:szCs w:val="22"/>
        </w:rPr>
        <w:br/>
        <w:t>к</w:t>
      </w:r>
      <w:r>
        <w:rPr>
          <w:rStyle w:val="apple-converted-space"/>
          <w:rFonts w:ascii="Verdana" w:hAnsi="Verdana" w:cs="Tahoma"/>
          <w:color w:val="000000"/>
          <w:sz w:val="22"/>
          <w:szCs w:val="22"/>
        </w:rPr>
        <w:t> </w:t>
      </w:r>
      <w:hyperlink r:id="rId28" w:tgtFrame="_blank" w:history="1">
        <w:r>
          <w:rPr>
            <w:rStyle w:val="a5"/>
            <w:rFonts w:ascii="Verdana" w:hAnsi="Verdana" w:cs="Tahoma"/>
            <w:color w:val="003C88"/>
            <w:sz w:val="22"/>
            <w:szCs w:val="22"/>
          </w:rPr>
          <w:t>Порядку</w:t>
        </w:r>
      </w:hyperlink>
      <w:r>
        <w:rPr>
          <w:rStyle w:val="apple-converted-space"/>
          <w:rFonts w:ascii="Verdana" w:hAnsi="Verdana" w:cs="Tahoma"/>
          <w:color w:val="000000"/>
          <w:sz w:val="22"/>
          <w:szCs w:val="22"/>
        </w:rPr>
        <w:t> </w:t>
      </w:r>
      <w:r>
        <w:rPr>
          <w:rFonts w:ascii="Verdana" w:hAnsi="Verdana" w:cs="Tahoma"/>
          <w:color w:val="000000"/>
          <w:sz w:val="22"/>
          <w:szCs w:val="22"/>
        </w:rPr>
        <w:t>оказания скорой,</w:t>
      </w:r>
      <w:r>
        <w:rPr>
          <w:rStyle w:val="apple-converted-space"/>
          <w:rFonts w:ascii="Verdana" w:hAnsi="Verdana" w:cs="Tahoma"/>
          <w:color w:val="000000"/>
          <w:sz w:val="22"/>
          <w:szCs w:val="22"/>
        </w:rPr>
        <w:t> </w:t>
      </w:r>
      <w:r>
        <w:rPr>
          <w:rFonts w:ascii="Verdana" w:hAnsi="Verdana" w:cs="Tahoma"/>
          <w:color w:val="000000"/>
          <w:sz w:val="22"/>
          <w:szCs w:val="22"/>
        </w:rPr>
        <w:br/>
        <w:t>в том числе скорой</w:t>
      </w:r>
      <w:r>
        <w:rPr>
          <w:rStyle w:val="apple-converted-space"/>
          <w:rFonts w:ascii="Verdana" w:hAnsi="Verdana" w:cs="Tahoma"/>
          <w:color w:val="000000"/>
          <w:sz w:val="22"/>
          <w:szCs w:val="22"/>
        </w:rPr>
        <w:t> </w:t>
      </w:r>
      <w:r>
        <w:rPr>
          <w:rFonts w:ascii="Verdana" w:hAnsi="Verdana" w:cs="Tahoma"/>
          <w:color w:val="000000"/>
          <w:sz w:val="22"/>
          <w:szCs w:val="22"/>
        </w:rPr>
        <w:br/>
        <w:t>специализированной, медицинской</w:t>
      </w:r>
      <w:r>
        <w:rPr>
          <w:rStyle w:val="apple-converted-space"/>
          <w:rFonts w:ascii="Verdana" w:hAnsi="Verdana" w:cs="Tahoma"/>
          <w:color w:val="000000"/>
          <w:sz w:val="22"/>
          <w:szCs w:val="22"/>
        </w:rPr>
        <w:t> </w:t>
      </w:r>
      <w:r>
        <w:rPr>
          <w:rFonts w:ascii="Verdana" w:hAnsi="Verdana" w:cs="Tahoma"/>
          <w:color w:val="000000"/>
          <w:sz w:val="22"/>
          <w:szCs w:val="22"/>
        </w:rPr>
        <w:br/>
        <w:t>помощи, утвержденному Приказом</w:t>
      </w:r>
      <w:r>
        <w:rPr>
          <w:rStyle w:val="apple-converted-space"/>
          <w:rFonts w:ascii="Verdana" w:hAnsi="Verdana" w:cs="Tahoma"/>
          <w:color w:val="000000"/>
          <w:sz w:val="22"/>
          <w:szCs w:val="22"/>
        </w:rPr>
        <w:t> </w:t>
      </w:r>
      <w:r>
        <w:rPr>
          <w:rFonts w:ascii="Verdana" w:hAnsi="Verdana" w:cs="Tahoma"/>
          <w:color w:val="000000"/>
          <w:sz w:val="22"/>
          <w:szCs w:val="22"/>
        </w:rPr>
        <w:br/>
        <w:t>Министерства здравоохранения</w:t>
      </w:r>
      <w:r>
        <w:rPr>
          <w:rStyle w:val="apple-converted-space"/>
          <w:rFonts w:ascii="Verdana" w:hAnsi="Verdana" w:cs="Tahoma"/>
          <w:color w:val="000000"/>
          <w:sz w:val="22"/>
          <w:szCs w:val="22"/>
        </w:rPr>
        <w:t> </w:t>
      </w:r>
      <w:r>
        <w:rPr>
          <w:rFonts w:ascii="Verdana" w:hAnsi="Verdana" w:cs="Tahoma"/>
          <w:color w:val="000000"/>
          <w:sz w:val="22"/>
          <w:szCs w:val="22"/>
        </w:rPr>
        <w:br/>
        <w:t>Российской Федерации</w:t>
      </w:r>
      <w:r>
        <w:rPr>
          <w:rStyle w:val="apple-converted-space"/>
          <w:rFonts w:ascii="Verdana" w:hAnsi="Verdana" w:cs="Tahoma"/>
          <w:color w:val="000000"/>
          <w:sz w:val="22"/>
          <w:szCs w:val="22"/>
        </w:rPr>
        <w:t> </w:t>
      </w:r>
      <w:r>
        <w:rPr>
          <w:rFonts w:ascii="Verdana" w:hAnsi="Verdana" w:cs="Tahoma"/>
          <w:color w:val="000000"/>
          <w:sz w:val="22"/>
          <w:szCs w:val="22"/>
        </w:rPr>
        <w:br/>
        <w:t>от 20 июня 2013 года № 388н</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Стандарт оснащения стационарного отделения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Стандарт оснащения стационарного отделения скорой медицинской помощи (за исключением структурных подразделений для проведения диагностических и лечебных мероприятий)</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8"/>
        <w:gridCol w:w="4771"/>
        <w:gridCol w:w="1696"/>
        <w:gridCol w:w="1696"/>
        <w:gridCol w:w="1485"/>
      </w:tblGrid>
      <w:tr w:rsidR="00F535CD" w:rsidTr="00F535CD">
        <w:trPr>
          <w:tblCellSpacing w:w="0" w:type="dxa"/>
        </w:trPr>
        <w:tc>
          <w:tcPr>
            <w:tcW w:w="400" w:type="pct"/>
            <w:vMerge w:val="restar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 </w:t>
            </w:r>
            <w:proofErr w:type="spellStart"/>
            <w:proofErr w:type="gramStart"/>
            <w:r>
              <w:rPr>
                <w:rFonts w:ascii="Verdana" w:hAnsi="Verdana"/>
                <w:sz w:val="22"/>
                <w:szCs w:val="22"/>
              </w:rPr>
              <w:t>п</w:t>
            </w:r>
            <w:proofErr w:type="spellEnd"/>
            <w:proofErr w:type="gramEnd"/>
            <w:r>
              <w:rPr>
                <w:rFonts w:ascii="Verdana" w:hAnsi="Verdana"/>
                <w:sz w:val="22"/>
                <w:szCs w:val="22"/>
              </w:rPr>
              <w:t>/</w:t>
            </w:r>
            <w:proofErr w:type="spellStart"/>
            <w:r>
              <w:rPr>
                <w:rFonts w:ascii="Verdana" w:hAnsi="Verdana"/>
                <w:sz w:val="22"/>
                <w:szCs w:val="22"/>
              </w:rPr>
              <w:t>п</w:t>
            </w:r>
            <w:proofErr w:type="spellEnd"/>
          </w:p>
        </w:tc>
        <w:tc>
          <w:tcPr>
            <w:tcW w:w="2250" w:type="pct"/>
            <w:vMerge w:val="restar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Наименование оборудования (оснащения)</w:t>
            </w:r>
          </w:p>
        </w:tc>
        <w:tc>
          <w:tcPr>
            <w:tcW w:w="230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Количество в зависимости от числа поступающих пациентов в сутки, шт.</w:t>
            </w:r>
          </w:p>
        </w:tc>
      </w:tr>
      <w:tr w:rsidR="00F535CD" w:rsidTr="00F535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35CD" w:rsidRDefault="00F535CD">
            <w:pPr>
              <w:rPr>
                <w:rFonts w:ascii="Verdana" w:hAnsi="Verdan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35CD" w:rsidRDefault="00F535CD">
            <w:pPr>
              <w:rPr>
                <w:rFonts w:ascii="Verdana" w:hAnsi="Verdana"/>
              </w:rPr>
            </w:pP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до 100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 – 200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более 200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Автомобили скорой медицинской помощи класса «А», «В», «С»</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искусственной вентиляции легких портативный (аппарат управляемой и вспомогательной искусственной вентиляции легких для скорой помощи портативный)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Бандаж (воротник шейный)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Весы с ростомером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 автоматический внешний кардиосинхронизированный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Дыхательный мешок для проведения искусственного дыхания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Игла для пункции заднего свода влагалища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Pr>
                <w:rFonts w:ascii="Verdana" w:hAnsi="Verdana"/>
                <w:sz w:val="22"/>
                <w:szCs w:val="22"/>
              </w:rPr>
              <w:t>внутривенных</w:t>
            </w:r>
            <w:proofErr w:type="gramEnd"/>
            <w:r>
              <w:rPr>
                <w:rFonts w:ascii="Verdana" w:hAnsi="Verdana"/>
                <w:sz w:val="22"/>
                <w:szCs w:val="22"/>
              </w:rPr>
              <w:t xml:space="preserve"> </w:t>
            </w:r>
            <w:proofErr w:type="spellStart"/>
            <w:r>
              <w:rPr>
                <w:rFonts w:ascii="Verdana" w:hAnsi="Verdana"/>
                <w:sz w:val="22"/>
                <w:szCs w:val="22"/>
              </w:rPr>
              <w:t>инфузий</w:t>
            </w:r>
            <w:proofErr w:type="spellEnd"/>
            <w:r>
              <w:rPr>
                <w:rFonts w:ascii="Verdana" w:hAnsi="Verdana"/>
                <w:sz w:val="22"/>
                <w:szCs w:val="22"/>
              </w:rPr>
              <w:t>, мягкими носилками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(емкость) для </w:t>
            </w:r>
            <w:proofErr w:type="spellStart"/>
            <w:r>
              <w:rPr>
                <w:rFonts w:ascii="Verdana" w:hAnsi="Verdana"/>
                <w:sz w:val="22"/>
                <w:szCs w:val="22"/>
              </w:rPr>
              <w:t>предстерилизационной</w:t>
            </w:r>
            <w:proofErr w:type="spellEnd"/>
            <w:r>
              <w:rPr>
                <w:rFonts w:ascii="Verdana" w:hAnsi="Verdana"/>
                <w:sz w:val="22"/>
                <w:szCs w:val="22"/>
              </w:rPr>
              <w:t xml:space="preserve"> очистки, дезинфекции и стерилизации медицинских изделий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Костюм противошоковый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 гинекологическое смотровое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Кресло-коляска </w:t>
            </w:r>
            <w:proofErr w:type="gramStart"/>
            <w:r>
              <w:rPr>
                <w:rFonts w:ascii="Verdana" w:hAnsi="Verdana"/>
                <w:sz w:val="22"/>
                <w:szCs w:val="22"/>
              </w:rPr>
              <w:t>больничная</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7</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Материал перевязочный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Монитор прикроватный для контроля физиологических параметров (артериальное давление, пульс, сатурация) зала сортировочной площадки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акушерский для оказания скорой медицинской помощи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для гинекологического осмотра одноразовый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по требованию, </w:t>
            </w:r>
            <w:r>
              <w:rPr>
                <w:rFonts w:ascii="Verdana" w:hAnsi="Verdana"/>
                <w:sz w:val="22"/>
                <w:szCs w:val="22"/>
              </w:rPr>
              <w:lastRenderedPageBreak/>
              <w:t>но не менее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 xml:space="preserve">по требованию, </w:t>
            </w:r>
            <w:r>
              <w:rPr>
                <w:rFonts w:ascii="Verdana" w:hAnsi="Verdana"/>
                <w:sz w:val="22"/>
                <w:szCs w:val="22"/>
              </w:rPr>
              <w:lastRenderedPageBreak/>
              <w:t>но не менее 15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 xml:space="preserve">по требованию, </w:t>
            </w:r>
            <w:r>
              <w:rPr>
                <w:rFonts w:ascii="Verdana" w:hAnsi="Verdana"/>
                <w:sz w:val="22"/>
                <w:szCs w:val="22"/>
              </w:rPr>
              <w:lastRenderedPageBreak/>
              <w:t>но не менее 15</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1.18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1.19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ультрафиолетовый бактерицидный (для помещений)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Оборудование для мойки и дезинфекции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гинекологический (лампа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Сфигмоманометр (измеритель артериального давления) </w:t>
            </w:r>
            <w:proofErr w:type="gramStart"/>
            <w:r>
              <w:rPr>
                <w:rFonts w:ascii="Verdana" w:hAnsi="Verdana"/>
                <w:sz w:val="22"/>
                <w:szCs w:val="22"/>
              </w:rPr>
              <w:t>со</w:t>
            </w:r>
            <w:proofErr w:type="gramEnd"/>
            <w:r>
              <w:rPr>
                <w:rFonts w:ascii="Verdana" w:hAnsi="Verdana"/>
                <w:sz w:val="22"/>
                <w:szCs w:val="22"/>
              </w:rPr>
              <w:t xml:space="preserve"> взрослой и детскими манжетами механический с </w:t>
            </w:r>
            <w:proofErr w:type="spellStart"/>
            <w:r>
              <w:rPr>
                <w:rFonts w:ascii="Verdana" w:hAnsi="Verdana"/>
                <w:sz w:val="22"/>
                <w:szCs w:val="22"/>
              </w:rPr>
              <w:t>анероидным</w:t>
            </w:r>
            <w:proofErr w:type="spellEnd"/>
            <w:r>
              <w:rPr>
                <w:rFonts w:ascii="Verdana" w:hAnsi="Verdana"/>
                <w:sz w:val="22"/>
                <w:szCs w:val="22"/>
              </w:rPr>
              <w:t xml:space="preserve"> манометром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9</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межкорпусная грузовая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Термометр медицинский электронный в футляре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Фонендоскоп</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9</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Холодильник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вакуумная транспортная для взрослых и детей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для лечения переломов бедра и голени для взрослых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Шина проволочная и щипцы для изготовления шин</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для медикаментов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Электрокардиограф одноканальный, (трехканальный или шестиканальный) портативный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стерильный (5 м </w:t>
            </w:r>
            <w:proofErr w:type="spellStart"/>
            <w:r>
              <w:rPr>
                <w:rFonts w:ascii="Verdana" w:hAnsi="Verdana"/>
                <w:sz w:val="22"/>
                <w:szCs w:val="22"/>
              </w:rPr>
              <w:t>х</w:t>
            </w:r>
            <w:proofErr w:type="spellEnd"/>
            <w:r>
              <w:rPr>
                <w:rFonts w:ascii="Verdana" w:hAnsi="Verdana"/>
                <w:sz w:val="22"/>
                <w:szCs w:val="22"/>
              </w:rPr>
              <w:t xml:space="preserve"> 10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стерильный (7 м </w:t>
            </w:r>
            <w:proofErr w:type="spellStart"/>
            <w:r>
              <w:rPr>
                <w:rFonts w:ascii="Verdana" w:hAnsi="Verdana"/>
                <w:sz w:val="22"/>
                <w:szCs w:val="22"/>
              </w:rPr>
              <w:t>х</w:t>
            </w:r>
            <w:proofErr w:type="spellEnd"/>
            <w:r>
              <w:rPr>
                <w:rFonts w:ascii="Verdana" w:hAnsi="Verdana"/>
                <w:sz w:val="22"/>
                <w:szCs w:val="22"/>
              </w:rPr>
              <w:t xml:space="preserve"> 14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нестерильный (5 м </w:t>
            </w:r>
            <w:proofErr w:type="spellStart"/>
            <w:r>
              <w:rPr>
                <w:rFonts w:ascii="Verdana" w:hAnsi="Verdana"/>
                <w:sz w:val="22"/>
                <w:szCs w:val="22"/>
              </w:rPr>
              <w:t>х</w:t>
            </w:r>
            <w:proofErr w:type="spellEnd"/>
            <w:r>
              <w:rPr>
                <w:rFonts w:ascii="Verdana" w:hAnsi="Verdana"/>
                <w:sz w:val="22"/>
                <w:szCs w:val="22"/>
              </w:rPr>
              <w:t xml:space="preserve"> 5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Бинт эластичный сетчато-трубчатый фиксирующий (№ 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1.39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Бинт эластичный сетчато-трубчатый фиксирующий (№ 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Вата медицинская гигроскопическая (250 г)</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Воздуховод </w:t>
            </w:r>
            <w:proofErr w:type="spellStart"/>
            <w:r>
              <w:rPr>
                <w:rFonts w:ascii="Verdana" w:hAnsi="Verdana"/>
                <w:sz w:val="22"/>
                <w:szCs w:val="22"/>
              </w:rPr>
              <w:t>Гведела</w:t>
            </w:r>
            <w:proofErr w:type="spellEnd"/>
            <w:r>
              <w:rPr>
                <w:rFonts w:ascii="Verdana" w:hAnsi="Verdana"/>
                <w:sz w:val="22"/>
                <w:szCs w:val="22"/>
              </w:rPr>
              <w:t xml:space="preserve"> (разных размеров)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Губка </w:t>
            </w:r>
            <w:proofErr w:type="spellStart"/>
            <w:r>
              <w:rPr>
                <w:rFonts w:ascii="Verdana" w:hAnsi="Verdana"/>
                <w:sz w:val="22"/>
                <w:szCs w:val="22"/>
              </w:rPr>
              <w:t>гемостатическая</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Держатели </w:t>
            </w:r>
            <w:proofErr w:type="spellStart"/>
            <w:r>
              <w:rPr>
                <w:rFonts w:ascii="Verdana" w:hAnsi="Verdana"/>
                <w:sz w:val="22"/>
                <w:szCs w:val="22"/>
              </w:rPr>
              <w:t>инфузионных</w:t>
            </w:r>
            <w:proofErr w:type="spellEnd"/>
            <w:r>
              <w:rPr>
                <w:rFonts w:ascii="Verdana" w:hAnsi="Verdana"/>
                <w:sz w:val="22"/>
                <w:szCs w:val="22"/>
              </w:rPr>
              <w:t xml:space="preserve"> флаконов (с кронштейном, на 200 мл)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Держатели </w:t>
            </w:r>
            <w:proofErr w:type="spellStart"/>
            <w:r>
              <w:rPr>
                <w:rFonts w:ascii="Verdana" w:hAnsi="Verdana"/>
                <w:sz w:val="22"/>
                <w:szCs w:val="22"/>
              </w:rPr>
              <w:t>инфузионных</w:t>
            </w:r>
            <w:proofErr w:type="spellEnd"/>
            <w:r>
              <w:rPr>
                <w:rFonts w:ascii="Verdana" w:hAnsi="Verdana"/>
                <w:sz w:val="22"/>
                <w:szCs w:val="22"/>
              </w:rPr>
              <w:t xml:space="preserve"> флаконов (с кронштейном, на 400 мл)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Жгут кровеостанавливающий с дозированной компрессией (резиновый или матерчато-эластичный)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Жгут кровеостанавливающий (резиновый или матерчато-эластичный)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Зажим медицинский кровоостанавливающий изогнутый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Зажим медицинский кровоостанавливающий прямой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(канюля) для периферических вен (разных размеров), в том числе устройство для вливания в малые вены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детский однократного применения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женский однократного применения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мужской однократного применения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Лейкопластырь бактерицидный (не менее 1,9 см </w:t>
            </w:r>
            <w:proofErr w:type="spellStart"/>
            <w:r>
              <w:rPr>
                <w:rFonts w:ascii="Verdana" w:hAnsi="Verdana"/>
                <w:sz w:val="22"/>
                <w:szCs w:val="22"/>
              </w:rPr>
              <w:t>х</w:t>
            </w:r>
            <w:proofErr w:type="spellEnd"/>
            <w:r>
              <w:rPr>
                <w:rFonts w:ascii="Verdana" w:hAnsi="Verdana"/>
                <w:sz w:val="22"/>
                <w:szCs w:val="22"/>
              </w:rPr>
              <w:t xml:space="preserve"> 7,2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Лейкопластырь рулонный (не менее 2 см </w:t>
            </w:r>
            <w:proofErr w:type="spellStart"/>
            <w:r>
              <w:rPr>
                <w:rFonts w:ascii="Verdana" w:hAnsi="Verdana"/>
                <w:sz w:val="22"/>
                <w:szCs w:val="22"/>
              </w:rPr>
              <w:t>х</w:t>
            </w:r>
            <w:proofErr w:type="spellEnd"/>
            <w:r>
              <w:rPr>
                <w:rFonts w:ascii="Verdana" w:hAnsi="Verdana"/>
                <w:sz w:val="22"/>
                <w:szCs w:val="22"/>
              </w:rPr>
              <w:t xml:space="preserve"> 5 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Маска медицинская нестерильная трехслойная из нетканого материала с резинками или с завязками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Ножницы для разрезания повязок по Листеру (с дополнительным элементом для быстрого разрыва повязок)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Пакет </w:t>
            </w:r>
            <w:proofErr w:type="spellStart"/>
            <w:r>
              <w:rPr>
                <w:rFonts w:ascii="Verdana" w:hAnsi="Verdana"/>
                <w:sz w:val="22"/>
                <w:szCs w:val="22"/>
              </w:rPr>
              <w:t>гипотермический</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Пакет перевязочный медицинский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1.59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Перчатки медицинские нестерильные смотровые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Перчатки хирургические стерильные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Пинцет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Пульсовый</w:t>
            </w:r>
            <w:proofErr w:type="gramEnd"/>
            <w:r>
              <w:rPr>
                <w:rFonts w:ascii="Verdana" w:hAnsi="Verdana"/>
                <w:sz w:val="22"/>
                <w:szCs w:val="22"/>
              </w:rPr>
              <w:t xml:space="preserve"> </w:t>
            </w:r>
            <w:proofErr w:type="spellStart"/>
            <w:r>
              <w:rPr>
                <w:rFonts w:ascii="Verdana" w:hAnsi="Verdana"/>
                <w:sz w:val="22"/>
                <w:szCs w:val="22"/>
              </w:rPr>
              <w:t>оксиметр</w:t>
            </w:r>
            <w:proofErr w:type="spellEnd"/>
            <w:r>
              <w:rPr>
                <w:rFonts w:ascii="Verdana" w:hAnsi="Verdana"/>
                <w:sz w:val="22"/>
                <w:szCs w:val="22"/>
              </w:rPr>
              <w:t xml:space="preserve"> электронный портативный с автономным питанием от встроенных аккумуляторов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Салфетка марлевая медицинская стерильная (не менее 16 см </w:t>
            </w:r>
            <w:proofErr w:type="spellStart"/>
            <w:r>
              <w:rPr>
                <w:rFonts w:ascii="Verdana" w:hAnsi="Verdana"/>
                <w:sz w:val="22"/>
                <w:szCs w:val="22"/>
              </w:rPr>
              <w:t>х</w:t>
            </w:r>
            <w:proofErr w:type="spellEnd"/>
            <w:r>
              <w:rPr>
                <w:rFonts w:ascii="Verdana" w:hAnsi="Verdana"/>
                <w:sz w:val="22"/>
                <w:szCs w:val="22"/>
              </w:rPr>
              <w:t xml:space="preserve"> 14 см, №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Скальпель стерильный одноразовый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Стерильная салфетка (не менее 40 см </w:t>
            </w:r>
            <w:proofErr w:type="spellStart"/>
            <w:r>
              <w:rPr>
                <w:rFonts w:ascii="Verdana" w:hAnsi="Verdana"/>
                <w:sz w:val="22"/>
                <w:szCs w:val="22"/>
              </w:rPr>
              <w:t>х</w:t>
            </w:r>
            <w:proofErr w:type="spellEnd"/>
            <w:r>
              <w:rPr>
                <w:rFonts w:ascii="Verdana" w:hAnsi="Verdana"/>
                <w:sz w:val="22"/>
                <w:szCs w:val="22"/>
              </w:rPr>
              <w:t xml:space="preserve"> 60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Стерильная салфетка или простыня (не менее 70 см </w:t>
            </w:r>
            <w:proofErr w:type="spellStart"/>
            <w:r>
              <w:rPr>
                <w:rFonts w:ascii="Verdana" w:hAnsi="Verdana"/>
                <w:sz w:val="22"/>
                <w:szCs w:val="22"/>
              </w:rPr>
              <w:t>х</w:t>
            </w:r>
            <w:proofErr w:type="spellEnd"/>
            <w:r>
              <w:rPr>
                <w:rFonts w:ascii="Verdana" w:hAnsi="Verdana"/>
                <w:sz w:val="22"/>
                <w:szCs w:val="22"/>
              </w:rPr>
              <w:t xml:space="preserve"> 140 см)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Термометр медицинский максимальный стеклянный ртутный в футляре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Трубка ректальная газоотводная резиновая детская одноразовая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1.69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Устройство для переливания крови, кровезаменителей и </w:t>
            </w:r>
            <w:proofErr w:type="spellStart"/>
            <w:r>
              <w:rPr>
                <w:rFonts w:ascii="Verdana" w:hAnsi="Verdana"/>
                <w:sz w:val="22"/>
                <w:szCs w:val="22"/>
              </w:rPr>
              <w:t>инфузионных</w:t>
            </w:r>
            <w:proofErr w:type="spellEnd"/>
            <w:r>
              <w:rPr>
                <w:rFonts w:ascii="Verdana" w:hAnsi="Verdana"/>
                <w:sz w:val="22"/>
                <w:szCs w:val="22"/>
              </w:rPr>
              <w:t xml:space="preserve"> растворов с боковой микрофильтрацией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для проведения искусственного дыхания «рот-устройство-рот» одноразовое пленочное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Фонарик диагностический с элементом питания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Шпатель деревянный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Шпатель терапевтический стерильный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(2 мл с иглой 0,6 мм)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(5 мл с иглой 0,7 мм)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(10 мл с иглой 0,8 мм)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(20 мл с иглой 0,8 мм)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Языкодержатель</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Ампульница</w:t>
            </w:r>
            <w:proofErr w:type="spellEnd"/>
            <w:r>
              <w:rPr>
                <w:rFonts w:ascii="Verdana" w:hAnsi="Verdana"/>
                <w:sz w:val="22"/>
                <w:szCs w:val="22"/>
              </w:rPr>
              <w:t xml:space="preserve"> (на 32 ампул мест)</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Лента для маркировки пострадавшего самоклеящаяся (красного, желтого, </w:t>
            </w:r>
            <w:r>
              <w:rPr>
                <w:rFonts w:ascii="Verdana" w:hAnsi="Verdana"/>
                <w:sz w:val="22"/>
                <w:szCs w:val="22"/>
              </w:rPr>
              <w:lastRenderedPageBreak/>
              <w:t>зеленого и черного цветов, не менее 50 см</w:t>
            </w:r>
            <w:r>
              <w:rPr>
                <w:rFonts w:ascii="Verdana" w:hAnsi="Verdana"/>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8.25pt;height:17.25pt"/>
              </w:pict>
            </w:r>
            <w:r>
              <w:rPr>
                <w:rStyle w:val="apple-converted-space"/>
                <w:rFonts w:ascii="Verdana" w:hAnsi="Verdana"/>
                <w:sz w:val="22"/>
                <w:szCs w:val="22"/>
              </w:rPr>
              <w:t> </w:t>
            </w:r>
            <w:r>
              <w:rPr>
                <w:rFonts w:ascii="Verdana" w:hAnsi="Verdana"/>
                <w:sz w:val="22"/>
                <w:szCs w:val="22"/>
              </w:rPr>
              <w:t>каждого)</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1.81</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Маркер (красного, желтого, зеленого и черного цветов)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1.82</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Мешок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(объемом не менее 10 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1.83</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Мешок для медицинских отходов класса</w:t>
            </w:r>
            <w:proofErr w:type="gramStart"/>
            <w:r>
              <w:rPr>
                <w:rFonts w:ascii="Verdana" w:hAnsi="Verdana"/>
                <w:sz w:val="22"/>
                <w:szCs w:val="22"/>
              </w:rPr>
              <w:t xml:space="preserve"> Б</w:t>
            </w:r>
            <w:proofErr w:type="gramEnd"/>
            <w:r>
              <w:rPr>
                <w:rFonts w:ascii="Verdana" w:hAnsi="Verdana"/>
                <w:sz w:val="22"/>
                <w:szCs w:val="22"/>
              </w:rPr>
              <w:t xml:space="preserve"> (объемом не менее 10 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1.84</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Сумка (ящик) врача (фельдшера) скорой медицинской помощи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1.85</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Чехол для инструментария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1.86</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Чехол для перевязочных материалов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1.87</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Лазерное или струйное многофункциональное устройство с функциями копирования, печати, сканирования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1.88</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аппаратуры для проведения базовой сердечно-легочной реанимации (дыхательный мешок для проведения искусственного для новорожденных, детей, взрослых с возможностью проведения дополнительной </w:t>
            </w:r>
            <w:proofErr w:type="spellStart"/>
            <w:r>
              <w:rPr>
                <w:rFonts w:ascii="Verdana" w:hAnsi="Verdana"/>
                <w:sz w:val="22"/>
                <w:szCs w:val="22"/>
              </w:rPr>
              <w:t>оксигенации</w:t>
            </w:r>
            <w:proofErr w:type="spellEnd"/>
            <w:r>
              <w:rPr>
                <w:rFonts w:ascii="Verdana" w:hAnsi="Verdana"/>
                <w:sz w:val="22"/>
                <w:szCs w:val="22"/>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1.89</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Автоматический наружный дефибриллятор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r>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1.90</w:t>
            </w:r>
          </w:p>
        </w:tc>
        <w:tc>
          <w:tcPr>
            <w:tcW w:w="2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Носилки санитарные бескаркасные, имеющие не менее четырех ручек для переноски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14</w:t>
            </w:r>
          </w:p>
        </w:tc>
        <w:tc>
          <w:tcPr>
            <w:tcW w:w="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17</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Стандарт оснащения структурных подразделений для проведения диагностических и лечебных мероприятий стационарного отделения скорой медицинской помощи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60"/>
        <w:gridCol w:w="3884"/>
        <w:gridCol w:w="1679"/>
        <w:gridCol w:w="1679"/>
        <w:gridCol w:w="1994"/>
      </w:tblGrid>
      <w:tr w:rsidR="00F535CD" w:rsidTr="00F535CD">
        <w:trPr>
          <w:tblCellSpacing w:w="0" w:type="dxa"/>
        </w:trPr>
        <w:tc>
          <w:tcPr>
            <w:tcW w:w="600" w:type="pct"/>
            <w:vMerge w:val="restar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 </w:t>
            </w:r>
            <w:proofErr w:type="spellStart"/>
            <w:proofErr w:type="gramStart"/>
            <w:r>
              <w:rPr>
                <w:rFonts w:ascii="Verdana" w:hAnsi="Verdana"/>
                <w:sz w:val="22"/>
                <w:szCs w:val="22"/>
              </w:rPr>
              <w:t>п</w:t>
            </w:r>
            <w:proofErr w:type="spellEnd"/>
            <w:proofErr w:type="gramEnd"/>
            <w:r>
              <w:rPr>
                <w:rFonts w:ascii="Verdana" w:hAnsi="Verdana"/>
                <w:sz w:val="22"/>
                <w:szCs w:val="22"/>
              </w:rPr>
              <w:t>/</w:t>
            </w:r>
            <w:proofErr w:type="spellStart"/>
            <w:r>
              <w:rPr>
                <w:rFonts w:ascii="Verdana" w:hAnsi="Verdana"/>
                <w:sz w:val="22"/>
                <w:szCs w:val="22"/>
              </w:rPr>
              <w:t>п</w:t>
            </w:r>
            <w:proofErr w:type="spellEnd"/>
          </w:p>
        </w:tc>
        <w:tc>
          <w:tcPr>
            <w:tcW w:w="1850" w:type="pct"/>
            <w:vMerge w:val="restar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 xml:space="preserve">Наименование оборудования </w:t>
            </w:r>
            <w:r>
              <w:rPr>
                <w:rFonts w:ascii="Verdana" w:hAnsi="Verdana"/>
                <w:sz w:val="22"/>
                <w:szCs w:val="22"/>
              </w:rPr>
              <w:lastRenderedPageBreak/>
              <w:t>(оснащения)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 xml:space="preserve">Количество в зависимости от числа </w:t>
            </w:r>
            <w:r>
              <w:rPr>
                <w:rFonts w:ascii="Verdana" w:hAnsi="Verdana"/>
                <w:sz w:val="22"/>
                <w:szCs w:val="22"/>
              </w:rPr>
              <w:lastRenderedPageBreak/>
              <w:t>поступающих пациентов в сутки, шт.</w:t>
            </w:r>
          </w:p>
        </w:tc>
      </w:tr>
      <w:tr w:rsidR="00F535CD" w:rsidTr="00F535C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F535CD" w:rsidRDefault="00F535CD">
            <w:pPr>
              <w:rPr>
                <w:rFonts w:ascii="Verdana" w:hAnsi="Verdana"/>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535CD" w:rsidRDefault="00F535CD">
            <w:pPr>
              <w:rPr>
                <w:rFonts w:ascii="Verdana" w:hAnsi="Verdana"/>
              </w:rPr>
            </w:pP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до 100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 – 200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более 200</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2.1. Кабинет клинико-лабораторной диагностики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Анализатор гематологический автоматический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Анализатор биохимический автоматический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Анализатор кислотно-щелочного и газового состава крови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мочи </w:t>
            </w:r>
            <w:proofErr w:type="spellStart"/>
            <w:r>
              <w:rPr>
                <w:rFonts w:ascii="Verdana" w:hAnsi="Verdana"/>
                <w:sz w:val="22"/>
                <w:szCs w:val="22"/>
              </w:rPr>
              <w:t>скрининговый</w:t>
            </w:r>
            <w:proofErr w:type="spellEnd"/>
            <w:r>
              <w:rPr>
                <w:rFonts w:ascii="Verdana" w:hAnsi="Verdana"/>
                <w:sz w:val="22"/>
                <w:szCs w:val="22"/>
              </w:rPr>
              <w:t xml:space="preserve"> на полосках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для фиксации и окраски крови (</w:t>
            </w:r>
            <w:proofErr w:type="spellStart"/>
            <w:r>
              <w:rPr>
                <w:rFonts w:ascii="Verdana" w:hAnsi="Verdana"/>
                <w:sz w:val="22"/>
                <w:szCs w:val="22"/>
              </w:rPr>
              <w:t>стейнер</w:t>
            </w:r>
            <w:proofErr w:type="spellEnd"/>
            <w:r>
              <w:rPr>
                <w:rFonts w:ascii="Verdana" w:hAnsi="Verdana"/>
                <w:sz w:val="22"/>
                <w:szCs w:val="22"/>
              </w:rPr>
              <w:t>)</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Коагулометр</w:t>
            </w:r>
            <w:proofErr w:type="spellEnd"/>
            <w:r>
              <w:rPr>
                <w:rFonts w:ascii="Verdana" w:hAnsi="Verdana"/>
                <w:sz w:val="22"/>
                <w:szCs w:val="22"/>
              </w:rPr>
              <w:t xml:space="preserve"> автоматический, анализатор свертываемости, анализатор гемостаза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для проведения </w:t>
            </w:r>
            <w:proofErr w:type="spellStart"/>
            <w:r>
              <w:rPr>
                <w:rFonts w:ascii="Verdana" w:hAnsi="Verdana"/>
                <w:sz w:val="22"/>
                <w:szCs w:val="22"/>
              </w:rPr>
              <w:t>копрологического</w:t>
            </w:r>
            <w:proofErr w:type="spellEnd"/>
            <w:r>
              <w:rPr>
                <w:rFonts w:ascii="Verdana" w:hAnsi="Verdana"/>
                <w:sz w:val="22"/>
                <w:szCs w:val="22"/>
              </w:rPr>
              <w:t xml:space="preserve"> исследования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Центрифуга лабораторная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Микроскоп бинокулярный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Осветитель для микроскопов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Мебель для лабораторий, комплект</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Термостат воздушный и суховоздушный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заготовки, хранения и транспортировки крови и биоматериала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Анализатор глюкозы в крови (</w:t>
            </w:r>
            <w:proofErr w:type="spellStart"/>
            <w:r>
              <w:rPr>
                <w:rFonts w:ascii="Verdana" w:hAnsi="Verdana"/>
                <w:sz w:val="22"/>
                <w:szCs w:val="22"/>
              </w:rPr>
              <w:t>глюкометр</w:t>
            </w:r>
            <w:proofErr w:type="spellEnd"/>
            <w:r>
              <w:rPr>
                <w:rFonts w:ascii="Verdana" w:hAnsi="Verdana"/>
                <w:sz w:val="22"/>
                <w:szCs w:val="22"/>
              </w:rPr>
              <w:t>), экспресс-анализатор портативный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Анализатор портативный клинический (с возможностью определения газов крови, электролитов, метаболитов, </w:t>
            </w:r>
            <w:proofErr w:type="spellStart"/>
            <w:r>
              <w:rPr>
                <w:rFonts w:ascii="Verdana" w:hAnsi="Verdana"/>
                <w:sz w:val="22"/>
                <w:szCs w:val="22"/>
              </w:rPr>
              <w:t>тропонина</w:t>
            </w:r>
            <w:proofErr w:type="spellEnd"/>
            <w:r>
              <w:rPr>
                <w:rFonts w:ascii="Verdana" w:hAnsi="Verdana"/>
                <w:sz w:val="22"/>
                <w:szCs w:val="22"/>
              </w:rPr>
              <w:t xml:space="preserve"> I, </w:t>
            </w:r>
            <w:proofErr w:type="spellStart"/>
            <w:r>
              <w:rPr>
                <w:rFonts w:ascii="Verdana" w:hAnsi="Verdana"/>
                <w:sz w:val="22"/>
                <w:szCs w:val="22"/>
              </w:rPr>
              <w:t>креатинкиназы</w:t>
            </w:r>
            <w:proofErr w:type="spellEnd"/>
            <w:r>
              <w:rPr>
                <w:rFonts w:ascii="Verdana" w:hAnsi="Verdana"/>
                <w:sz w:val="22"/>
                <w:szCs w:val="22"/>
              </w:rPr>
              <w:t xml:space="preserve">, </w:t>
            </w:r>
            <w:proofErr w:type="spellStart"/>
            <w:r>
              <w:rPr>
                <w:rFonts w:ascii="Verdana" w:hAnsi="Verdana"/>
                <w:sz w:val="22"/>
                <w:szCs w:val="22"/>
              </w:rPr>
              <w:t>протромбинового</w:t>
            </w:r>
            <w:proofErr w:type="spellEnd"/>
            <w:r>
              <w:rPr>
                <w:rFonts w:ascii="Verdana" w:hAnsi="Verdana"/>
                <w:sz w:val="22"/>
                <w:szCs w:val="22"/>
              </w:rPr>
              <w:t xml:space="preserve"> времени, международного нормализованного отношения и активированного времени свертывания с набором картриджей)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Счетчик лейкоцитарной формулы крови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Колориметр фотоэлектрический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Весы лабораторные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Холодильник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сушильно-стерилизационный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с дезинфицирующим раствором для использованных игл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пластиковый для использованных инструментов, расходных материалов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Контейнер для медицинских отходов класса</w:t>
            </w:r>
            <w:proofErr w:type="gramStart"/>
            <w:r>
              <w:rPr>
                <w:rFonts w:ascii="Verdana" w:hAnsi="Verdana"/>
                <w:sz w:val="22"/>
                <w:szCs w:val="22"/>
              </w:rPr>
              <w:t xml:space="preserve"> В</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Мешки для медицинских отходов класса</w:t>
            </w:r>
            <w:proofErr w:type="gramStart"/>
            <w:r>
              <w:rPr>
                <w:rFonts w:ascii="Verdana" w:hAnsi="Verdana"/>
                <w:sz w:val="22"/>
                <w:szCs w:val="22"/>
              </w:rPr>
              <w:t xml:space="preserve"> А</w:t>
            </w:r>
            <w:proofErr w:type="gramEnd"/>
            <w:r>
              <w:rPr>
                <w:rFonts w:ascii="Verdana" w:hAnsi="Verdana"/>
                <w:sz w:val="22"/>
                <w:szCs w:val="22"/>
              </w:rPr>
              <w:t xml:space="preserve"> и Б (объемом не менее 10 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2.2. Кабинет электрокардиографического исследования</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Электрокардиограф многоканальный с </w:t>
            </w:r>
            <w:proofErr w:type="spellStart"/>
            <w:r>
              <w:rPr>
                <w:rFonts w:ascii="Verdana" w:hAnsi="Verdana"/>
                <w:sz w:val="22"/>
                <w:szCs w:val="22"/>
              </w:rPr>
              <w:t>синдромальным</w:t>
            </w:r>
            <w:proofErr w:type="spellEnd"/>
            <w:r>
              <w:rPr>
                <w:rFonts w:ascii="Verdana" w:hAnsi="Verdana"/>
                <w:sz w:val="22"/>
                <w:szCs w:val="22"/>
              </w:rPr>
              <w:t xml:space="preserve"> заключением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Тумбочка прикроватная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2.3. Рентгенологический кабинет</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рентгенографический диагностический (цифровой) с обеспечением функции записи исследований на электронных носителях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Автоматизированное рабочее место врача-рентгенолога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Автоматизированное рабочее </w:t>
            </w:r>
            <w:r>
              <w:rPr>
                <w:rFonts w:ascii="Verdana" w:hAnsi="Verdana"/>
                <w:sz w:val="22"/>
                <w:szCs w:val="22"/>
              </w:rPr>
              <w:lastRenderedPageBreak/>
              <w:t>место медицинской сестры/</w:t>
            </w:r>
            <w:proofErr w:type="spellStart"/>
            <w:r>
              <w:rPr>
                <w:rFonts w:ascii="Verdana" w:hAnsi="Verdana"/>
                <w:sz w:val="22"/>
                <w:szCs w:val="22"/>
              </w:rPr>
              <w:t>рентгенлаборанта</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2.3.4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Средства индивидуальной защиты при рентгенологических исследованиях (комплект)</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Dicom-принтер для медицинских комплексов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Стеллаж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Негатоскоп</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2.4. Кабинет компьютерной томографии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Томограф рентгеновский компьютерный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Автоматизированное рабочее место врача-рентгенолога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Автоматизированное рабочее место медицинской сестры/</w:t>
            </w:r>
            <w:proofErr w:type="spellStart"/>
            <w:r>
              <w:rPr>
                <w:rFonts w:ascii="Verdana" w:hAnsi="Verdana"/>
                <w:sz w:val="22"/>
                <w:szCs w:val="22"/>
              </w:rPr>
              <w:t>рентгенлаборанта</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Стеллаж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Инъектор</w:t>
            </w:r>
            <w:proofErr w:type="spellEnd"/>
            <w:r>
              <w:rPr>
                <w:rFonts w:ascii="Verdana" w:hAnsi="Verdana"/>
                <w:sz w:val="22"/>
                <w:szCs w:val="22"/>
              </w:rPr>
              <w:t xml:space="preserve"> </w:t>
            </w:r>
            <w:proofErr w:type="gramStart"/>
            <w:r>
              <w:rPr>
                <w:rFonts w:ascii="Verdana" w:hAnsi="Verdana"/>
                <w:sz w:val="22"/>
                <w:szCs w:val="22"/>
              </w:rPr>
              <w:t>автоматический</w:t>
            </w:r>
            <w:proofErr w:type="gramEnd"/>
            <w:r>
              <w:rPr>
                <w:rFonts w:ascii="Verdana" w:hAnsi="Verdana"/>
                <w:sz w:val="22"/>
                <w:szCs w:val="22"/>
              </w:rPr>
              <w:t xml:space="preserve"> для введения контрастного вещества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Dicom-принтер для медицинских комплексов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Средства индивидуальной защиты при рентгенологических исследованиях (комплект)</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2.5. Кабинет ультразвуковой диагностики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(сканер) ультразвуковой диагностический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Аппарат (сканер) ультразвуковой диагностический </w:t>
            </w:r>
            <w:r>
              <w:rPr>
                <w:rFonts w:ascii="Verdana" w:hAnsi="Verdana"/>
                <w:sz w:val="22"/>
                <w:szCs w:val="22"/>
              </w:rPr>
              <w:lastRenderedPageBreak/>
              <w:t>переносной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2.5.3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2.6. Кабинет эндоскопии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Стойка эндоскопическая аппаратная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Источник света эндоскопический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Видеокомплекс</w:t>
            </w:r>
            <w:proofErr w:type="spellEnd"/>
            <w:r>
              <w:rPr>
                <w:rFonts w:ascii="Verdana" w:hAnsi="Verdana"/>
                <w:sz w:val="22"/>
                <w:szCs w:val="22"/>
              </w:rPr>
              <w:t>, видеосистема эндоскопическая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Видеогастроскоп</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Видеодуоденоскоп</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Видеобронхоскоп</w:t>
            </w:r>
            <w:proofErr w:type="spellEnd"/>
            <w:r>
              <w:rPr>
                <w:rFonts w:ascii="Verdana" w:hAnsi="Verdana"/>
                <w:sz w:val="22"/>
                <w:szCs w:val="22"/>
              </w:rPr>
              <w:t xml:space="preserve"> гибкий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электрохирургический высокочастотный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Принадлежности для эндоскопии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Аспиратор (</w:t>
            </w:r>
            <w:proofErr w:type="spellStart"/>
            <w:r>
              <w:rPr>
                <w:rFonts w:ascii="Verdana" w:hAnsi="Verdana"/>
                <w:sz w:val="22"/>
                <w:szCs w:val="22"/>
              </w:rPr>
              <w:t>отсасыватель</w:t>
            </w:r>
            <w:proofErr w:type="spellEnd"/>
            <w:r>
              <w:rPr>
                <w:rFonts w:ascii="Verdana" w:hAnsi="Verdana"/>
                <w:sz w:val="22"/>
                <w:szCs w:val="22"/>
              </w:rPr>
              <w:t>) эндоскопический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Ректоскоп (</w:t>
            </w:r>
            <w:proofErr w:type="spellStart"/>
            <w:r>
              <w:rPr>
                <w:rFonts w:ascii="Verdana" w:hAnsi="Verdana"/>
                <w:sz w:val="22"/>
                <w:szCs w:val="22"/>
              </w:rPr>
              <w:t>проктоскоп</w:t>
            </w:r>
            <w:proofErr w:type="spellEnd"/>
            <w:r>
              <w:rPr>
                <w:rFonts w:ascii="Verdana" w:hAnsi="Verdana"/>
                <w:sz w:val="22"/>
                <w:szCs w:val="22"/>
              </w:rPr>
              <w:t>) для взрослых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Инструменты для открытой эндоскопической хирургии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Оборудование дезинфекции, </w:t>
            </w:r>
            <w:proofErr w:type="spellStart"/>
            <w:r>
              <w:rPr>
                <w:rFonts w:ascii="Verdana" w:hAnsi="Verdana"/>
                <w:sz w:val="22"/>
                <w:szCs w:val="22"/>
              </w:rPr>
              <w:t>предстерилизационной</w:t>
            </w:r>
            <w:proofErr w:type="spellEnd"/>
            <w:r>
              <w:rPr>
                <w:rFonts w:ascii="Verdana" w:hAnsi="Verdana"/>
                <w:sz w:val="22"/>
                <w:szCs w:val="22"/>
              </w:rPr>
              <w:t xml:space="preserve"> очистки и стерилизации гибких эндоскопов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Оборудование для ультразвуковой очистки лабораторной посуды и инструментов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Кронштейн эндоскопический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Щипцы </w:t>
            </w:r>
            <w:proofErr w:type="spellStart"/>
            <w:r>
              <w:rPr>
                <w:rFonts w:ascii="Verdana" w:hAnsi="Verdana"/>
                <w:sz w:val="22"/>
                <w:szCs w:val="22"/>
              </w:rPr>
              <w:t>биопсийные</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Инструменты для полузакрытой эндоскопической хирургии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аспирационный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Электроды для эндоскопии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Экстрактор</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Клипсы сосудистые несъемные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2.6.21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Игла инъекционная многократного применения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для </w:t>
            </w:r>
            <w:proofErr w:type="spellStart"/>
            <w:r>
              <w:rPr>
                <w:rFonts w:ascii="Verdana" w:hAnsi="Verdana"/>
                <w:sz w:val="22"/>
                <w:szCs w:val="22"/>
              </w:rPr>
              <w:t>лигирования</w:t>
            </w:r>
            <w:proofErr w:type="spellEnd"/>
            <w:r>
              <w:rPr>
                <w:rFonts w:ascii="Verdana" w:hAnsi="Verdana"/>
                <w:sz w:val="22"/>
                <w:szCs w:val="22"/>
              </w:rPr>
              <w:t xml:space="preserve"> </w:t>
            </w:r>
            <w:proofErr w:type="spellStart"/>
            <w:r>
              <w:rPr>
                <w:rFonts w:ascii="Verdana" w:hAnsi="Verdana"/>
                <w:sz w:val="22"/>
                <w:szCs w:val="22"/>
              </w:rPr>
              <w:t>варикозно-расширенных</w:t>
            </w:r>
            <w:proofErr w:type="spellEnd"/>
            <w:r>
              <w:rPr>
                <w:rFonts w:ascii="Verdana" w:hAnsi="Verdana"/>
                <w:sz w:val="22"/>
                <w:szCs w:val="22"/>
              </w:rPr>
              <w:t xml:space="preserve"> вен пищевода и желудка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Зонд для коагуляции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Щипцы к эндоскопам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Проводник для введения катетера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дренажный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Петля полипная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Загубник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30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40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2.6.29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трахеобронхиальный для отсасывания слизи (набор)</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Электроды для электрохирургических операций, одноразовые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Стеллаж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операционный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 тумба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Холодильник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2.6.39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для хранения эндоскопов на 4 аппарата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2.6.40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Автоклав настольный объемом 40 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2.6.41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Автоматизированное рабочее место </w:t>
            </w:r>
            <w:proofErr w:type="spellStart"/>
            <w:r>
              <w:rPr>
                <w:rFonts w:ascii="Verdana" w:hAnsi="Verdana"/>
                <w:sz w:val="22"/>
                <w:szCs w:val="22"/>
              </w:rPr>
              <w:t>врача-эндоскописта</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2.6.42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бестеневой медицинский передвижной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2.6.43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Лампа операционная потолочная </w:t>
            </w:r>
            <w:r>
              <w:rPr>
                <w:rFonts w:ascii="Verdana" w:hAnsi="Verdana"/>
                <w:sz w:val="22"/>
                <w:szCs w:val="22"/>
              </w:rPr>
              <w:lastRenderedPageBreak/>
              <w:t>бестеневая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lastRenderedPageBreak/>
              <w:t>2.7. Перевязочный кабинет (со шлюзом и помещением для перевязочного материала)</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перевязочный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операционный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Санитарное оборудование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перевязочный (большой)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перевязочный (малый)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Игла для спинномозговой и </w:t>
            </w:r>
            <w:proofErr w:type="spellStart"/>
            <w:r>
              <w:rPr>
                <w:rFonts w:ascii="Verdana" w:hAnsi="Verdana"/>
                <w:sz w:val="22"/>
                <w:szCs w:val="22"/>
              </w:rPr>
              <w:t>люмбальной</w:t>
            </w:r>
            <w:proofErr w:type="spellEnd"/>
            <w:r>
              <w:rPr>
                <w:rFonts w:ascii="Verdana" w:hAnsi="Verdana"/>
                <w:sz w:val="22"/>
                <w:szCs w:val="22"/>
              </w:rPr>
              <w:t xml:space="preserve"> пункции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Материал перевязочный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(емкость) для </w:t>
            </w:r>
            <w:proofErr w:type="spellStart"/>
            <w:r>
              <w:rPr>
                <w:rFonts w:ascii="Verdana" w:hAnsi="Verdana"/>
                <w:sz w:val="22"/>
                <w:szCs w:val="22"/>
              </w:rPr>
              <w:t>предстерилизационной</w:t>
            </w:r>
            <w:proofErr w:type="spellEnd"/>
            <w:r>
              <w:rPr>
                <w:rFonts w:ascii="Verdana" w:hAnsi="Verdana"/>
                <w:sz w:val="22"/>
                <w:szCs w:val="22"/>
              </w:rPr>
              <w:t xml:space="preserve"> очистки, дезинфекции и стерилизации медицинских изделий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Шовный </w:t>
            </w:r>
            <w:proofErr w:type="spellStart"/>
            <w:r>
              <w:rPr>
                <w:rFonts w:ascii="Verdana" w:hAnsi="Verdana"/>
                <w:sz w:val="22"/>
                <w:szCs w:val="22"/>
              </w:rPr>
              <w:t>атравматический</w:t>
            </w:r>
            <w:proofErr w:type="spellEnd"/>
            <w:r>
              <w:rPr>
                <w:rFonts w:ascii="Verdana" w:hAnsi="Verdana"/>
                <w:sz w:val="22"/>
                <w:szCs w:val="22"/>
              </w:rPr>
              <w:t xml:space="preserve"> материал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бестеневой медицинский передвижной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2.7.14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Лампа операционная потолочная бестеневая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2.8. Кабинет для гипсования</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Стол для </w:t>
            </w:r>
            <w:proofErr w:type="spellStart"/>
            <w:r>
              <w:rPr>
                <w:rFonts w:ascii="Verdana" w:hAnsi="Verdana"/>
                <w:sz w:val="22"/>
                <w:szCs w:val="22"/>
              </w:rPr>
              <w:t>гипсовочных</w:t>
            </w:r>
            <w:proofErr w:type="spellEnd"/>
            <w:r>
              <w:rPr>
                <w:rFonts w:ascii="Verdana" w:hAnsi="Verdana"/>
                <w:sz w:val="22"/>
                <w:szCs w:val="22"/>
              </w:rPr>
              <w:t xml:space="preserve"> работ</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перевязочный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инструментов для наложения гипсовых повязок (включает устройство для съема гипсовых повязок, ножницы для разрезания повязок по Листеру </w:t>
            </w:r>
            <w:r>
              <w:rPr>
                <w:rFonts w:ascii="Verdana" w:hAnsi="Verdana"/>
                <w:sz w:val="22"/>
                <w:szCs w:val="22"/>
              </w:rPr>
              <w:lastRenderedPageBreak/>
              <w:t>(с дополнительным элементом для быстрого разрыва повязок), щипцы для отгибания краев гипсовых повязок, нож для гипса и гипсовых повязок, шпатель для гипса, пила электрическая для разрезания гипса и гипсовых повязок)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2.8.7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Бинты гипсовые медицинские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Санитарное оборудование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бестеневой медицинский передвижной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2.8.10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Лампа операционная потолочная бестеневая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2.9. Кабинет предоперационной подготовки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Каталка медицинская больничная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2.9.5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2.10. Палата реанимации и интенсивной терапии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Кровать многофункциональная реанимационная для палат интенсивной терапии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Многоразовый </w:t>
            </w:r>
            <w:proofErr w:type="spellStart"/>
            <w:r>
              <w:rPr>
                <w:rFonts w:ascii="Verdana" w:hAnsi="Verdana"/>
                <w:sz w:val="22"/>
                <w:szCs w:val="22"/>
              </w:rPr>
              <w:t>двухбалонный</w:t>
            </w:r>
            <w:proofErr w:type="spellEnd"/>
            <w:r>
              <w:rPr>
                <w:rFonts w:ascii="Verdana" w:hAnsi="Verdana"/>
                <w:sz w:val="22"/>
                <w:szCs w:val="22"/>
              </w:rPr>
              <w:t xml:space="preserve"> зонд-обтуратор по </w:t>
            </w:r>
            <w:proofErr w:type="spellStart"/>
            <w:r>
              <w:rPr>
                <w:rFonts w:ascii="Verdana" w:hAnsi="Verdana"/>
                <w:sz w:val="22"/>
                <w:szCs w:val="22"/>
              </w:rPr>
              <w:t>Блекмору</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межкорпусная грузовая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Стойка (штатив) для </w:t>
            </w:r>
            <w:proofErr w:type="spellStart"/>
            <w:r>
              <w:rPr>
                <w:rFonts w:ascii="Verdana" w:hAnsi="Verdana"/>
                <w:sz w:val="22"/>
                <w:szCs w:val="22"/>
              </w:rPr>
              <w:t>инфузионных</w:t>
            </w:r>
            <w:proofErr w:type="spellEnd"/>
            <w:r>
              <w:rPr>
                <w:rFonts w:ascii="Verdana" w:hAnsi="Verdana"/>
                <w:sz w:val="22"/>
                <w:szCs w:val="22"/>
              </w:rPr>
              <w:t xml:space="preserve"> систем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Система для централизованной подачи кислорода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Консоль палатная настенная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Увлажнитель дыхательных смесей и кислорода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Матрас </w:t>
            </w:r>
            <w:proofErr w:type="spellStart"/>
            <w:r>
              <w:rPr>
                <w:rFonts w:ascii="Verdana" w:hAnsi="Verdana"/>
                <w:sz w:val="22"/>
                <w:szCs w:val="22"/>
              </w:rPr>
              <w:t>противопролежневый</w:t>
            </w:r>
            <w:proofErr w:type="spellEnd"/>
            <w:r>
              <w:rPr>
                <w:rFonts w:ascii="Verdana" w:hAnsi="Verdana"/>
                <w:sz w:val="22"/>
                <w:szCs w:val="22"/>
              </w:rPr>
              <w:t xml:space="preserve">, </w:t>
            </w:r>
            <w:r>
              <w:rPr>
                <w:rFonts w:ascii="Verdana" w:hAnsi="Verdana"/>
                <w:sz w:val="22"/>
                <w:szCs w:val="22"/>
              </w:rPr>
              <w:lastRenderedPageBreak/>
              <w:t>система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2.10.10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Монитор прикроватный для контроля физиологических параметров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Электрокардиограф одноканальный, трехканальный портативный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Электрокардиостимулятор (кардиостимулятор) наружный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Аппарат для проведения </w:t>
            </w:r>
            <w:proofErr w:type="gramStart"/>
            <w:r>
              <w:rPr>
                <w:rFonts w:ascii="Verdana" w:hAnsi="Verdana"/>
                <w:sz w:val="22"/>
                <w:szCs w:val="22"/>
              </w:rPr>
              <w:t>внутриаортальной</w:t>
            </w:r>
            <w:proofErr w:type="gramEnd"/>
            <w:r>
              <w:rPr>
                <w:rFonts w:ascii="Verdana" w:hAnsi="Verdana"/>
                <w:sz w:val="22"/>
                <w:szCs w:val="22"/>
              </w:rPr>
              <w:t xml:space="preserve"> (</w:t>
            </w:r>
            <w:proofErr w:type="spellStart"/>
            <w:r>
              <w:rPr>
                <w:rFonts w:ascii="Verdana" w:hAnsi="Verdana"/>
                <w:sz w:val="22"/>
                <w:szCs w:val="22"/>
              </w:rPr>
              <w:t>интрааортальной</w:t>
            </w:r>
            <w:proofErr w:type="spellEnd"/>
            <w:r>
              <w:rPr>
                <w:rFonts w:ascii="Verdana" w:hAnsi="Verdana"/>
                <w:sz w:val="22"/>
                <w:szCs w:val="22"/>
              </w:rPr>
              <w:t xml:space="preserve">) баллонной </w:t>
            </w:r>
            <w:proofErr w:type="spellStart"/>
            <w:r>
              <w:rPr>
                <w:rFonts w:ascii="Verdana" w:hAnsi="Verdana"/>
                <w:sz w:val="22"/>
                <w:szCs w:val="22"/>
              </w:rPr>
              <w:t>контропульсации</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Аспиратор (</w:t>
            </w:r>
            <w:proofErr w:type="spellStart"/>
            <w:r>
              <w:rPr>
                <w:rFonts w:ascii="Verdana" w:hAnsi="Verdana"/>
                <w:sz w:val="22"/>
                <w:szCs w:val="22"/>
              </w:rPr>
              <w:t>отсасыватель</w:t>
            </w:r>
            <w:proofErr w:type="spellEnd"/>
            <w:r>
              <w:rPr>
                <w:rFonts w:ascii="Verdana" w:hAnsi="Verdana"/>
                <w:sz w:val="22"/>
                <w:szCs w:val="22"/>
              </w:rPr>
              <w:t>) хирургический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9</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 кардиосинхронизированный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искусственной вентиляции легких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9</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автоматическое для сердечно-легочной реанимации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искусственной вентиляции легких портативный (аппарат управляемой и вспомогательной искусственной вентиляции легких для скорой медицинской помощи портативный)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Дыхательный мешок для проведения искусственного дыхания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w:t>
            </w:r>
            <w:proofErr w:type="spellStart"/>
            <w:r>
              <w:rPr>
                <w:rFonts w:ascii="Verdana" w:hAnsi="Verdana"/>
                <w:sz w:val="22"/>
                <w:szCs w:val="22"/>
              </w:rPr>
              <w:t>интубационный</w:t>
            </w:r>
            <w:proofErr w:type="spellEnd"/>
            <w:r>
              <w:rPr>
                <w:rFonts w:ascii="Verdana" w:hAnsi="Verdana"/>
                <w:sz w:val="22"/>
                <w:szCs w:val="22"/>
              </w:rPr>
              <w:t xml:space="preserve"> однократного применения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для катетеризации вен и сосудов однократного применения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gramStart"/>
            <w:r>
              <w:rPr>
                <w:rFonts w:ascii="Verdana" w:hAnsi="Verdana"/>
                <w:sz w:val="22"/>
                <w:szCs w:val="22"/>
              </w:rPr>
              <w:t>шприцевой</w:t>
            </w:r>
            <w:proofErr w:type="gramEnd"/>
            <w:r>
              <w:rPr>
                <w:rFonts w:ascii="Verdana" w:hAnsi="Verdana"/>
                <w:sz w:val="22"/>
                <w:szCs w:val="22"/>
              </w:rPr>
              <w:t xml:space="preserve"> </w:t>
            </w:r>
            <w:proofErr w:type="spellStart"/>
            <w:r>
              <w:rPr>
                <w:rFonts w:ascii="Verdana" w:hAnsi="Verdana"/>
                <w:sz w:val="22"/>
                <w:szCs w:val="22"/>
              </w:rPr>
              <w:t>инфузионный</w:t>
            </w:r>
            <w:proofErr w:type="spellEnd"/>
            <w:r>
              <w:rPr>
                <w:rFonts w:ascii="Verdana" w:hAnsi="Verdana"/>
                <w:sz w:val="22"/>
                <w:szCs w:val="22"/>
              </w:rPr>
              <w:t xml:space="preserve"> (дозатор лекарственных средств)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2.10.23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spellStart"/>
            <w:r>
              <w:rPr>
                <w:rFonts w:ascii="Verdana" w:hAnsi="Verdana"/>
                <w:sz w:val="22"/>
                <w:szCs w:val="22"/>
              </w:rPr>
              <w:t>инфузионный</w:t>
            </w:r>
            <w:proofErr w:type="spellEnd"/>
            <w:r>
              <w:rPr>
                <w:rFonts w:ascii="Verdana" w:hAnsi="Verdana"/>
                <w:sz w:val="22"/>
                <w:szCs w:val="22"/>
              </w:rPr>
              <w:t xml:space="preserve"> роликовый (</w:t>
            </w:r>
            <w:proofErr w:type="spellStart"/>
            <w:r>
              <w:rPr>
                <w:rFonts w:ascii="Verdana" w:hAnsi="Verdana"/>
                <w:sz w:val="22"/>
                <w:szCs w:val="22"/>
              </w:rPr>
              <w:t>инфузомат</w:t>
            </w:r>
            <w:proofErr w:type="spellEnd"/>
            <w:r>
              <w:rPr>
                <w:rFonts w:ascii="Verdana" w:hAnsi="Verdana"/>
                <w:sz w:val="22"/>
                <w:szCs w:val="22"/>
              </w:rPr>
              <w:t>)</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рентгеновский передвижной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для венесекции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инструментов поликлинический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Набор для </w:t>
            </w:r>
            <w:proofErr w:type="spellStart"/>
            <w:r>
              <w:rPr>
                <w:rFonts w:ascii="Verdana" w:hAnsi="Verdana"/>
                <w:sz w:val="22"/>
                <w:szCs w:val="22"/>
              </w:rPr>
              <w:t>трахеостомии</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2.10.29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для медикаментов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ультрафиолетовый бактерицидный (для помещений)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бестеневой медицинский передвижной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Монитор транспортный для контроля физиологических параметров (электрокардиограмма, непрямое измерение артериального давления, </w:t>
            </w:r>
            <w:proofErr w:type="spellStart"/>
            <w:r>
              <w:rPr>
                <w:rFonts w:ascii="Verdana" w:hAnsi="Verdana"/>
                <w:sz w:val="22"/>
                <w:szCs w:val="22"/>
              </w:rPr>
              <w:t>Sp</w:t>
            </w:r>
            <w:proofErr w:type="gramStart"/>
            <w:r>
              <w:rPr>
                <w:rFonts w:ascii="Verdana" w:hAnsi="Verdana"/>
                <w:sz w:val="22"/>
                <w:szCs w:val="22"/>
              </w:rPr>
              <w:t>О</w:t>
            </w:r>
            <w:proofErr w:type="spellEnd"/>
            <w:proofErr w:type="gramEnd"/>
            <w:r>
              <w:rPr>
                <w:rFonts w:ascii="Verdana" w:hAnsi="Verdana"/>
                <w:sz w:val="22"/>
                <w:szCs w:val="22"/>
              </w:rPr>
              <w:pict>
                <v:shape id="_x0000_i1029" type="#_x0000_t75" alt="" style="width:8.25pt;height:17.25pt"/>
              </w:pict>
            </w:r>
            <w:r>
              <w:rPr>
                <w:rFonts w:ascii="Verdana" w:hAnsi="Verdana"/>
                <w:sz w:val="22"/>
                <w:szCs w:val="22"/>
              </w:rPr>
              <w:t xml:space="preserve">, </w:t>
            </w:r>
            <w:proofErr w:type="spellStart"/>
            <w:r>
              <w:rPr>
                <w:rFonts w:ascii="Verdana" w:hAnsi="Verdana"/>
                <w:sz w:val="22"/>
                <w:szCs w:val="22"/>
              </w:rPr>
              <w:t>капнография</w:t>
            </w:r>
            <w:proofErr w:type="spellEnd"/>
            <w:r>
              <w:rPr>
                <w:rFonts w:ascii="Verdana" w:hAnsi="Verdana"/>
                <w:sz w:val="22"/>
                <w:szCs w:val="22"/>
              </w:rPr>
              <w:t xml:space="preserve">, </w:t>
            </w:r>
            <w:proofErr w:type="spellStart"/>
            <w:r>
              <w:rPr>
                <w:rFonts w:ascii="Verdana" w:hAnsi="Verdana"/>
                <w:sz w:val="22"/>
                <w:szCs w:val="22"/>
              </w:rPr>
              <w:t>инвазивного</w:t>
            </w:r>
            <w:proofErr w:type="spellEnd"/>
            <w:r>
              <w:rPr>
                <w:rFonts w:ascii="Verdana" w:hAnsi="Verdana"/>
                <w:sz w:val="22"/>
                <w:szCs w:val="22"/>
              </w:rPr>
              <w:t xml:space="preserve"> мониторинга артериального давления)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Сканер ультразвуковой для выполнения катетеризации центральных вен и проводниковой анестезии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высокочастотной искусственной вентиляции легких</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аппаратуры и инструментов для эндоскопической интубации с </w:t>
            </w:r>
            <w:proofErr w:type="spellStart"/>
            <w:r>
              <w:rPr>
                <w:rFonts w:ascii="Verdana" w:hAnsi="Verdana"/>
                <w:sz w:val="22"/>
                <w:szCs w:val="22"/>
              </w:rPr>
              <w:t>фиброскопом</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Холодильник двухкамерный с температурой морозильной камеры не менее -18</w:t>
            </w:r>
            <w:proofErr w:type="gramStart"/>
            <w:r>
              <w:rPr>
                <w:rFonts w:ascii="Verdana" w:hAnsi="Verdana"/>
                <w:sz w:val="22"/>
                <w:szCs w:val="22"/>
              </w:rPr>
              <w:t>°С</w:t>
            </w:r>
            <w:proofErr w:type="gram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2.10.38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Сфигмоманометр (измеритель </w:t>
            </w:r>
            <w:r>
              <w:rPr>
                <w:rFonts w:ascii="Verdana" w:hAnsi="Verdana"/>
                <w:sz w:val="22"/>
                <w:szCs w:val="22"/>
              </w:rPr>
              <w:lastRenderedPageBreak/>
              <w:t xml:space="preserve">артериального давления) </w:t>
            </w:r>
            <w:proofErr w:type="gramStart"/>
            <w:r>
              <w:rPr>
                <w:rFonts w:ascii="Verdana" w:hAnsi="Verdana"/>
                <w:sz w:val="22"/>
                <w:szCs w:val="22"/>
              </w:rPr>
              <w:t>со</w:t>
            </w:r>
            <w:proofErr w:type="gramEnd"/>
            <w:r>
              <w:rPr>
                <w:rFonts w:ascii="Verdana" w:hAnsi="Verdana"/>
                <w:sz w:val="22"/>
                <w:szCs w:val="22"/>
              </w:rPr>
              <w:t xml:space="preserve"> взрослой и детскими манжетами механический с </w:t>
            </w:r>
            <w:proofErr w:type="spellStart"/>
            <w:r>
              <w:rPr>
                <w:rFonts w:ascii="Verdana" w:hAnsi="Verdana"/>
                <w:sz w:val="22"/>
                <w:szCs w:val="22"/>
              </w:rPr>
              <w:t>анероидным</w:t>
            </w:r>
            <w:proofErr w:type="spellEnd"/>
            <w:r>
              <w:rPr>
                <w:rFonts w:ascii="Verdana" w:hAnsi="Verdana"/>
                <w:sz w:val="22"/>
                <w:szCs w:val="22"/>
              </w:rPr>
              <w:t xml:space="preserve"> манометром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2.10.39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Фонендоскоп</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2.10.40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Судно медицинское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2.10.41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Утка медицинская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18</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2.11. Палата динамического наблюдения с постом медицинской 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Каталка функциональная с матрасом не менее 80 мм</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прикроватный индивидуальный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Монитор прикроватный для контроля физиологических параметров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 туалетное (или туалетный стул)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Штатив медицинский (</w:t>
            </w:r>
            <w:proofErr w:type="spellStart"/>
            <w:r>
              <w:rPr>
                <w:rFonts w:ascii="Verdana" w:hAnsi="Verdana"/>
                <w:sz w:val="22"/>
                <w:szCs w:val="22"/>
              </w:rPr>
              <w:t>инфузионная</w:t>
            </w:r>
            <w:proofErr w:type="spellEnd"/>
            <w:r>
              <w:rPr>
                <w:rFonts w:ascii="Verdana" w:hAnsi="Verdana"/>
                <w:sz w:val="22"/>
                <w:szCs w:val="22"/>
              </w:rPr>
              <w:t xml:space="preserve"> стойка)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Система палатной сигнализации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медицинской 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медицинской 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медицинской 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Кресло-каталка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Pr>
                <w:rFonts w:ascii="Verdana" w:hAnsi="Verdana"/>
                <w:sz w:val="22"/>
                <w:szCs w:val="22"/>
              </w:rPr>
              <w:t>внутривенных</w:t>
            </w:r>
            <w:proofErr w:type="gramEnd"/>
            <w:r>
              <w:rPr>
                <w:rFonts w:ascii="Verdana" w:hAnsi="Verdana"/>
                <w:sz w:val="22"/>
                <w:szCs w:val="22"/>
              </w:rPr>
              <w:t xml:space="preserve"> </w:t>
            </w:r>
            <w:proofErr w:type="spellStart"/>
            <w:r>
              <w:rPr>
                <w:rFonts w:ascii="Verdana" w:hAnsi="Verdana"/>
                <w:sz w:val="22"/>
                <w:szCs w:val="22"/>
              </w:rPr>
              <w:t>инфузий</w:t>
            </w:r>
            <w:proofErr w:type="spellEnd"/>
            <w:r>
              <w:rPr>
                <w:rFonts w:ascii="Verdana" w:hAnsi="Verdana"/>
                <w:sz w:val="22"/>
                <w:szCs w:val="22"/>
              </w:rPr>
              <w:t>, мягкими носилками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межкорпусная грузовая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для измерения артериального давления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Фонендоскоп</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Судно медицинское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2.11.15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Утка медицинская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lastRenderedPageBreak/>
              <w:t>2.12. Палата краткосрочного пребывания с постом медицинской 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Кровать функциональная </w:t>
            </w:r>
            <w:proofErr w:type="spellStart"/>
            <w:r>
              <w:rPr>
                <w:rFonts w:ascii="Verdana" w:hAnsi="Verdana"/>
                <w:sz w:val="22"/>
                <w:szCs w:val="22"/>
              </w:rPr>
              <w:t>трехсекционная</w:t>
            </w:r>
            <w:proofErr w:type="spellEnd"/>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36</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прикроватный индивидуальный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Монитор прикроватный для контроля физиологических параметров</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15</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20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 туалетное (или туалетный стул)</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Штатив медицинский (</w:t>
            </w:r>
            <w:proofErr w:type="spellStart"/>
            <w:r>
              <w:rPr>
                <w:rFonts w:ascii="Verdana" w:hAnsi="Verdana"/>
                <w:sz w:val="22"/>
                <w:szCs w:val="22"/>
              </w:rPr>
              <w:t>инфузионная</w:t>
            </w:r>
            <w:proofErr w:type="spellEnd"/>
            <w:r>
              <w:rPr>
                <w:rFonts w:ascii="Verdana" w:hAnsi="Verdana"/>
                <w:sz w:val="22"/>
                <w:szCs w:val="22"/>
              </w:rPr>
              <w:t xml:space="preserve"> стойка)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числу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Система палатной сигнализации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 на пост медсестры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Кресло-каталка</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Pr>
                <w:rFonts w:ascii="Verdana" w:hAnsi="Verdana"/>
                <w:sz w:val="22"/>
                <w:szCs w:val="22"/>
              </w:rPr>
              <w:t>внутривенных</w:t>
            </w:r>
            <w:proofErr w:type="gramEnd"/>
            <w:r>
              <w:rPr>
                <w:rFonts w:ascii="Verdana" w:hAnsi="Verdana"/>
                <w:sz w:val="22"/>
                <w:szCs w:val="22"/>
              </w:rPr>
              <w:t xml:space="preserve"> </w:t>
            </w:r>
            <w:proofErr w:type="spellStart"/>
            <w:r>
              <w:rPr>
                <w:rFonts w:ascii="Verdana" w:hAnsi="Verdana"/>
                <w:sz w:val="22"/>
                <w:szCs w:val="22"/>
              </w:rPr>
              <w:t>инфузий</w:t>
            </w:r>
            <w:proofErr w:type="spellEnd"/>
            <w:r>
              <w:rPr>
                <w:rFonts w:ascii="Verdana" w:hAnsi="Verdana"/>
                <w:sz w:val="22"/>
                <w:szCs w:val="22"/>
              </w:rPr>
              <w:t>, мягкими носилками</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 (не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межкорпусная грузовая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 (не менее 2)</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 (не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Аппарат для измерения артериального давления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Фонендоскоп</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пост медсестры</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Судно медицинское</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2.12.15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Утка медицинская</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c>
          <w:tcPr>
            <w:tcW w:w="8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5 коек</w:t>
            </w:r>
          </w:p>
        </w:tc>
      </w:tr>
      <w:tr w:rsidR="00F535CD" w:rsidTr="00F535CD">
        <w:trPr>
          <w:tblCellSpacing w:w="0" w:type="dxa"/>
        </w:trPr>
        <w:tc>
          <w:tcPr>
            <w:tcW w:w="5000" w:type="pct"/>
            <w:gridSpan w:val="5"/>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2.13. Отделение скорой медицинской помощи краткосрочного пребывания</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Ампульница</w:t>
            </w:r>
            <w:proofErr w:type="spellEnd"/>
            <w:r>
              <w:rPr>
                <w:rFonts w:ascii="Verdana" w:hAnsi="Verdana"/>
                <w:sz w:val="22"/>
                <w:szCs w:val="22"/>
              </w:rPr>
              <w:t xml:space="preserve"> (на 32 ампул мест)</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Анализатор глюкозы в крови (</w:t>
            </w:r>
            <w:proofErr w:type="spellStart"/>
            <w:r>
              <w:rPr>
                <w:rFonts w:ascii="Verdana" w:hAnsi="Verdana"/>
                <w:sz w:val="22"/>
                <w:szCs w:val="22"/>
              </w:rPr>
              <w:t>глюкометр</w:t>
            </w:r>
            <w:proofErr w:type="spellEnd"/>
            <w:r>
              <w:rPr>
                <w:rFonts w:ascii="Verdana" w:hAnsi="Verdana"/>
                <w:sz w:val="22"/>
                <w:szCs w:val="22"/>
              </w:rPr>
              <w:t>), экспресс-анализатор портативный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Аспиратор (</w:t>
            </w:r>
            <w:proofErr w:type="spellStart"/>
            <w:r>
              <w:rPr>
                <w:rFonts w:ascii="Verdana" w:hAnsi="Verdana"/>
                <w:sz w:val="22"/>
                <w:szCs w:val="22"/>
              </w:rPr>
              <w:t>отсасыватель</w:t>
            </w:r>
            <w:proofErr w:type="spellEnd"/>
            <w:r>
              <w:rPr>
                <w:rFonts w:ascii="Verdana" w:hAnsi="Verdana"/>
                <w:sz w:val="22"/>
                <w:szCs w:val="22"/>
              </w:rPr>
              <w:t>) медицинский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нестерильный (5 м </w:t>
            </w:r>
            <w:proofErr w:type="spellStart"/>
            <w:r>
              <w:rPr>
                <w:rFonts w:ascii="Verdana" w:hAnsi="Verdana"/>
                <w:sz w:val="22"/>
                <w:szCs w:val="22"/>
              </w:rPr>
              <w:t>х</w:t>
            </w:r>
            <w:proofErr w:type="spellEnd"/>
            <w:r>
              <w:rPr>
                <w:rFonts w:ascii="Verdana" w:hAnsi="Verdana"/>
                <w:sz w:val="22"/>
                <w:szCs w:val="22"/>
              </w:rPr>
              <w:t xml:space="preserve"> 5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стерильный (5 м </w:t>
            </w:r>
            <w:proofErr w:type="spellStart"/>
            <w:r>
              <w:rPr>
                <w:rFonts w:ascii="Verdana" w:hAnsi="Verdana"/>
                <w:sz w:val="22"/>
                <w:szCs w:val="22"/>
              </w:rPr>
              <w:t>х</w:t>
            </w:r>
            <w:proofErr w:type="spellEnd"/>
            <w:r>
              <w:rPr>
                <w:rFonts w:ascii="Verdana" w:hAnsi="Verdana"/>
                <w:sz w:val="22"/>
                <w:szCs w:val="22"/>
              </w:rPr>
              <w:t xml:space="preserve"> 10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Бинт марлевый медицинский стерильный (7 м </w:t>
            </w:r>
            <w:proofErr w:type="spellStart"/>
            <w:r>
              <w:rPr>
                <w:rFonts w:ascii="Verdana" w:hAnsi="Verdana"/>
                <w:sz w:val="22"/>
                <w:szCs w:val="22"/>
              </w:rPr>
              <w:t>х</w:t>
            </w:r>
            <w:proofErr w:type="spellEnd"/>
            <w:r>
              <w:rPr>
                <w:rFonts w:ascii="Verdana" w:hAnsi="Verdana"/>
                <w:sz w:val="22"/>
                <w:szCs w:val="22"/>
              </w:rPr>
              <w:t xml:space="preserve"> 14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Бинт эластичный сетчато-трубчатый фиксирующий (№ 3)</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Бинт эластичный сетчато-трубчатый фиксирующий (№ 4)</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Вата медицинская гигроскопическая (250 г)</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Весы медицинские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Воздуховод </w:t>
            </w:r>
            <w:proofErr w:type="spellStart"/>
            <w:r>
              <w:rPr>
                <w:rFonts w:ascii="Verdana" w:hAnsi="Verdana"/>
                <w:sz w:val="22"/>
                <w:szCs w:val="22"/>
              </w:rPr>
              <w:t>Гведела</w:t>
            </w:r>
            <w:proofErr w:type="spellEnd"/>
            <w:r>
              <w:rPr>
                <w:rFonts w:ascii="Verdana" w:hAnsi="Verdana"/>
                <w:sz w:val="22"/>
                <w:szCs w:val="22"/>
              </w:rPr>
              <w:t xml:space="preserve"> (разных размеров)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Губка </w:t>
            </w:r>
            <w:proofErr w:type="spellStart"/>
            <w:r>
              <w:rPr>
                <w:rFonts w:ascii="Verdana" w:hAnsi="Verdana"/>
                <w:sz w:val="22"/>
                <w:szCs w:val="22"/>
              </w:rPr>
              <w:t>гемостатическая</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Держатели </w:t>
            </w:r>
            <w:proofErr w:type="spellStart"/>
            <w:r>
              <w:rPr>
                <w:rFonts w:ascii="Verdana" w:hAnsi="Verdana"/>
                <w:sz w:val="22"/>
                <w:szCs w:val="22"/>
              </w:rPr>
              <w:t>инфузионных</w:t>
            </w:r>
            <w:proofErr w:type="spellEnd"/>
            <w:r>
              <w:rPr>
                <w:rFonts w:ascii="Verdana" w:hAnsi="Verdana"/>
                <w:sz w:val="22"/>
                <w:szCs w:val="22"/>
              </w:rPr>
              <w:t xml:space="preserve"> флаконов (с кронштейном, на 200 мл)</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Держатели </w:t>
            </w:r>
            <w:proofErr w:type="spellStart"/>
            <w:r>
              <w:rPr>
                <w:rFonts w:ascii="Verdana" w:hAnsi="Verdana"/>
                <w:sz w:val="22"/>
                <w:szCs w:val="22"/>
              </w:rPr>
              <w:t>инфузионных</w:t>
            </w:r>
            <w:proofErr w:type="spellEnd"/>
            <w:r>
              <w:rPr>
                <w:rFonts w:ascii="Verdana" w:hAnsi="Verdana"/>
                <w:sz w:val="22"/>
                <w:szCs w:val="22"/>
              </w:rPr>
              <w:t xml:space="preserve"> флаконов (с кронштейном, на 400 мл)</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Дефибриллятор автоматический наружный в герметичном (степень защиты, обеспечиваемая оболочками, не ниже IP 55) и удароустойчивом корпусе с автономным питанием с голосовыми подсказками, с наличием взрослых и детских электродов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Дефибриллятор </w:t>
            </w:r>
            <w:proofErr w:type="spellStart"/>
            <w:r>
              <w:rPr>
                <w:rFonts w:ascii="Verdana" w:hAnsi="Verdana"/>
                <w:sz w:val="22"/>
                <w:szCs w:val="22"/>
              </w:rPr>
              <w:t>бифазный</w:t>
            </w:r>
            <w:proofErr w:type="spellEnd"/>
            <w:r>
              <w:rPr>
                <w:rFonts w:ascii="Verdana" w:hAnsi="Verdana"/>
                <w:sz w:val="22"/>
                <w:szCs w:val="22"/>
              </w:rPr>
              <w:t xml:space="preserve"> с функцией синхронизации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Емкости с крышками для </w:t>
            </w:r>
            <w:proofErr w:type="spellStart"/>
            <w:r>
              <w:rPr>
                <w:rFonts w:ascii="Verdana" w:hAnsi="Verdana"/>
                <w:sz w:val="22"/>
                <w:szCs w:val="22"/>
              </w:rPr>
              <w:t>дезрастворов</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Жгут кровеостанавливающий с дозированной компрессией </w:t>
            </w:r>
            <w:r>
              <w:rPr>
                <w:rFonts w:ascii="Verdana" w:hAnsi="Verdana"/>
                <w:sz w:val="22"/>
                <w:szCs w:val="22"/>
              </w:rPr>
              <w:lastRenderedPageBreak/>
              <w:t>(резиновый или матерчато-эластичный)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2.13.19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Зажим медицинский кровоостанавливающий изогнутый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Зажим медицинский кровоостанавливающий прямой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Игла для пункции, дренирования и проколов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Игла для спинномозговой и </w:t>
            </w:r>
            <w:proofErr w:type="spellStart"/>
            <w:r>
              <w:rPr>
                <w:rFonts w:ascii="Verdana" w:hAnsi="Verdana"/>
                <w:sz w:val="22"/>
                <w:szCs w:val="22"/>
              </w:rPr>
              <w:t>люмбальной</w:t>
            </w:r>
            <w:proofErr w:type="spellEnd"/>
            <w:r>
              <w:rPr>
                <w:rFonts w:ascii="Verdana" w:hAnsi="Verdana"/>
                <w:sz w:val="22"/>
                <w:szCs w:val="22"/>
              </w:rPr>
              <w:t xml:space="preserve"> пункции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Аппарат для измерения артериального давления, сфигмоманометр со </w:t>
            </w:r>
            <w:proofErr w:type="spellStart"/>
            <w:r>
              <w:rPr>
                <w:rFonts w:ascii="Verdana" w:hAnsi="Verdana"/>
                <w:sz w:val="22"/>
                <w:szCs w:val="22"/>
              </w:rPr>
              <w:t>стетофонендоскопом</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Ингалятор аэрозольный компрессорный (</w:t>
            </w:r>
            <w:proofErr w:type="spellStart"/>
            <w:r>
              <w:rPr>
                <w:rFonts w:ascii="Verdana" w:hAnsi="Verdana"/>
                <w:sz w:val="22"/>
                <w:szCs w:val="22"/>
              </w:rPr>
              <w:t>небулайзер</w:t>
            </w:r>
            <w:proofErr w:type="spellEnd"/>
            <w:r>
              <w:rPr>
                <w:rFonts w:ascii="Verdana" w:hAnsi="Verdana"/>
                <w:sz w:val="22"/>
                <w:szCs w:val="22"/>
              </w:rPr>
              <w:t>) портативный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Каталка медицинская больничная двухсекционная с боковыми фиксаторами тела больного, легкосъемными носилками и штативом для </w:t>
            </w:r>
            <w:proofErr w:type="gramStart"/>
            <w:r>
              <w:rPr>
                <w:rFonts w:ascii="Verdana" w:hAnsi="Verdana"/>
                <w:sz w:val="22"/>
                <w:szCs w:val="22"/>
              </w:rPr>
              <w:t>внутривенных</w:t>
            </w:r>
            <w:proofErr w:type="gramEnd"/>
            <w:r>
              <w:rPr>
                <w:rFonts w:ascii="Verdana" w:hAnsi="Verdana"/>
                <w:sz w:val="22"/>
                <w:szCs w:val="22"/>
              </w:rPr>
              <w:t xml:space="preserve"> </w:t>
            </w:r>
            <w:proofErr w:type="spellStart"/>
            <w:r>
              <w:rPr>
                <w:rFonts w:ascii="Verdana" w:hAnsi="Verdana"/>
                <w:sz w:val="22"/>
                <w:szCs w:val="22"/>
              </w:rPr>
              <w:t>инфузий</w:t>
            </w:r>
            <w:proofErr w:type="spellEnd"/>
            <w:r>
              <w:rPr>
                <w:rFonts w:ascii="Verdana" w:hAnsi="Verdana"/>
                <w:sz w:val="22"/>
                <w:szCs w:val="22"/>
              </w:rPr>
              <w:t>, мягкими носилками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(канюля) для периферических вен (разных размеров), в том числе устройство для вливания в малые вены</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6</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детский однократного применения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женский однократного применения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2.13.29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Катетер уретральный мужской однократного применения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аппаратуры для проведения базовой сердечно-легочной реанимации </w:t>
            </w:r>
            <w:r>
              <w:rPr>
                <w:rFonts w:ascii="Verdana" w:hAnsi="Verdana"/>
                <w:sz w:val="22"/>
                <w:szCs w:val="22"/>
              </w:rPr>
              <w:lastRenderedPageBreak/>
              <w:t xml:space="preserve">(дыхательный мешок для проведения искусственного для новорожденных, детей, взрослых с возможностью проведения дополнительной </w:t>
            </w:r>
            <w:proofErr w:type="spellStart"/>
            <w:r>
              <w:rPr>
                <w:rFonts w:ascii="Verdana" w:hAnsi="Verdana"/>
                <w:sz w:val="22"/>
                <w:szCs w:val="22"/>
              </w:rPr>
              <w:t>оксигенации</w:t>
            </w:r>
            <w:proofErr w:type="spellEnd"/>
            <w:r>
              <w:rPr>
                <w:rFonts w:ascii="Verdana" w:hAnsi="Verdana"/>
                <w:sz w:val="22"/>
                <w:szCs w:val="22"/>
              </w:rPr>
              <w:t>; аспиратор с механическим приводом и наборами приспособлений; устройство контроля качества проведения непрямого массажа сердца; голосовые подсказки)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2.13.31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Контейнер (емкость) для </w:t>
            </w:r>
            <w:proofErr w:type="spellStart"/>
            <w:r>
              <w:rPr>
                <w:rFonts w:ascii="Verdana" w:hAnsi="Verdana"/>
                <w:sz w:val="22"/>
                <w:szCs w:val="22"/>
              </w:rPr>
              <w:t>предстерилизационной</w:t>
            </w:r>
            <w:proofErr w:type="spellEnd"/>
            <w:r>
              <w:rPr>
                <w:rFonts w:ascii="Verdana" w:hAnsi="Verdana"/>
                <w:sz w:val="22"/>
                <w:szCs w:val="22"/>
              </w:rPr>
              <w:t xml:space="preserve"> очистки, дезинфекции и стерилизации медицинских изделий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Концентратор кислорода</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копирования и сканирования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Коробка стерилизационная (бикс) для хранения стерильных инструментов и материала</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 гинекологическое с осветительной лампой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 туалетное (или туалетный стул)</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 на 10 коек</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Кресло-каталка</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Кровать функциональная </w:t>
            </w:r>
            <w:proofErr w:type="spellStart"/>
            <w:r>
              <w:rPr>
                <w:rFonts w:ascii="Verdana" w:hAnsi="Verdana"/>
                <w:sz w:val="22"/>
                <w:szCs w:val="22"/>
              </w:rPr>
              <w:t>трехсекционная</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2.13.39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Кушетка медицинская смотровая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Лейкопластырь бактерицидный (не менее 1,9 см </w:t>
            </w:r>
            <w:proofErr w:type="spellStart"/>
            <w:r>
              <w:rPr>
                <w:rFonts w:ascii="Verdana" w:hAnsi="Verdana"/>
                <w:sz w:val="22"/>
                <w:szCs w:val="22"/>
              </w:rPr>
              <w:t>х</w:t>
            </w:r>
            <w:proofErr w:type="spellEnd"/>
            <w:r>
              <w:rPr>
                <w:rFonts w:ascii="Verdana" w:hAnsi="Verdana"/>
                <w:sz w:val="22"/>
                <w:szCs w:val="22"/>
              </w:rPr>
              <w:t xml:space="preserve"> 7,2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Лейкопластырь рулонный (не менее 2 см </w:t>
            </w:r>
            <w:proofErr w:type="spellStart"/>
            <w:r>
              <w:rPr>
                <w:rFonts w:ascii="Verdana" w:hAnsi="Verdana"/>
                <w:sz w:val="22"/>
                <w:szCs w:val="22"/>
              </w:rPr>
              <w:t>х</w:t>
            </w:r>
            <w:proofErr w:type="spellEnd"/>
            <w:r>
              <w:rPr>
                <w:rFonts w:ascii="Verdana" w:hAnsi="Verdana"/>
                <w:sz w:val="22"/>
                <w:szCs w:val="22"/>
              </w:rPr>
              <w:t xml:space="preserve"> 5 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Лупа ручная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Маска медицинская нестерильная трехслойная из нетканого материала с резинками или с завязками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Материал перевязочный хирургический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 но не менее 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Матрац </w:t>
            </w:r>
            <w:proofErr w:type="spellStart"/>
            <w:r>
              <w:rPr>
                <w:rFonts w:ascii="Verdana" w:hAnsi="Verdana"/>
                <w:sz w:val="22"/>
                <w:szCs w:val="22"/>
              </w:rPr>
              <w:t>противопролежневый</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Монитор прикроватный для </w:t>
            </w:r>
            <w:r>
              <w:rPr>
                <w:rFonts w:ascii="Verdana" w:hAnsi="Verdana"/>
                <w:sz w:val="22"/>
                <w:szCs w:val="22"/>
              </w:rPr>
              <w:lastRenderedPageBreak/>
              <w:t>контроля физиологических параметров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2.13.47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для катетеризации вен и сосудов однократного применения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инструментов для гинекологического исследования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2.13.49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перевязочный (большой)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перевязочный (малый)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реанимационный для оказания скорой медицинской помощи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Набор хирургический малый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Насос </w:t>
            </w:r>
            <w:proofErr w:type="spellStart"/>
            <w:r>
              <w:rPr>
                <w:rFonts w:ascii="Verdana" w:hAnsi="Verdana"/>
                <w:sz w:val="22"/>
                <w:szCs w:val="22"/>
              </w:rPr>
              <w:t>инфузионный</w:t>
            </w:r>
            <w:proofErr w:type="spellEnd"/>
            <w:r>
              <w:rPr>
                <w:rFonts w:ascii="Verdana" w:hAnsi="Verdana"/>
                <w:sz w:val="22"/>
                <w:szCs w:val="22"/>
              </w:rPr>
              <w:t xml:space="preserve"> роликовый (</w:t>
            </w:r>
            <w:proofErr w:type="spellStart"/>
            <w:r>
              <w:rPr>
                <w:rFonts w:ascii="Verdana" w:hAnsi="Verdana"/>
                <w:sz w:val="22"/>
                <w:szCs w:val="22"/>
              </w:rPr>
              <w:t>инфузомат</w:t>
            </w:r>
            <w:proofErr w:type="spellEnd"/>
            <w:r>
              <w:rPr>
                <w:rFonts w:ascii="Verdana" w:hAnsi="Verdana"/>
                <w:sz w:val="22"/>
                <w:szCs w:val="22"/>
              </w:rPr>
              <w:t>)</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Негатоскоп</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Нож (игла) </w:t>
            </w:r>
            <w:proofErr w:type="spellStart"/>
            <w:r>
              <w:rPr>
                <w:rFonts w:ascii="Verdana" w:hAnsi="Verdana"/>
                <w:sz w:val="22"/>
                <w:szCs w:val="22"/>
              </w:rPr>
              <w:t>парацентезный</w:t>
            </w:r>
            <w:proofErr w:type="spellEnd"/>
            <w:r>
              <w:rPr>
                <w:rFonts w:ascii="Verdana" w:hAnsi="Verdana"/>
                <w:sz w:val="22"/>
                <w:szCs w:val="22"/>
              </w:rPr>
              <w:t xml:space="preserve"> </w:t>
            </w:r>
            <w:proofErr w:type="spellStart"/>
            <w:r>
              <w:rPr>
                <w:rFonts w:ascii="Verdana" w:hAnsi="Verdana"/>
                <w:sz w:val="22"/>
                <w:szCs w:val="22"/>
              </w:rPr>
              <w:t>штыкообразный</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Ножницы для разрезания повязок по Листеру</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Облучатель – </w:t>
            </w:r>
            <w:proofErr w:type="spellStart"/>
            <w:r>
              <w:rPr>
                <w:rFonts w:ascii="Verdana" w:hAnsi="Verdana"/>
                <w:sz w:val="22"/>
                <w:szCs w:val="22"/>
              </w:rPr>
              <w:t>рециркулятор</w:t>
            </w:r>
            <w:proofErr w:type="spellEnd"/>
            <w:r>
              <w:rPr>
                <w:rFonts w:ascii="Verdana" w:hAnsi="Verdana"/>
                <w:sz w:val="22"/>
                <w:szCs w:val="22"/>
              </w:rPr>
              <w:t xml:space="preserve"> воздуха ультрафиолетовый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бактерицидный (лампа)</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потребности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2.13.59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ультрафиолетовый бактерицидный настенный (для помещений)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потребности</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Облучатель ультрафиолетовый бактерицидный передвижной (для помещений)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не менее 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Пакет </w:t>
            </w:r>
            <w:proofErr w:type="spellStart"/>
            <w:r>
              <w:rPr>
                <w:rFonts w:ascii="Verdana" w:hAnsi="Verdana"/>
                <w:sz w:val="22"/>
                <w:szCs w:val="22"/>
              </w:rPr>
              <w:t>гипотермический</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Пакет перевязочный медицинский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Перчатки медицинские нестерильные смотровые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Перчатки хирургические стерильные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Пинцет медицинский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gramStart"/>
            <w:r>
              <w:rPr>
                <w:rFonts w:ascii="Verdana" w:hAnsi="Verdana"/>
                <w:sz w:val="22"/>
                <w:szCs w:val="22"/>
              </w:rPr>
              <w:t>Пульсовый</w:t>
            </w:r>
            <w:proofErr w:type="gramEnd"/>
            <w:r>
              <w:rPr>
                <w:rFonts w:ascii="Verdana" w:hAnsi="Verdana"/>
                <w:sz w:val="22"/>
                <w:szCs w:val="22"/>
              </w:rPr>
              <w:t xml:space="preserve"> </w:t>
            </w:r>
            <w:proofErr w:type="spellStart"/>
            <w:r>
              <w:rPr>
                <w:rFonts w:ascii="Verdana" w:hAnsi="Verdana"/>
                <w:sz w:val="22"/>
                <w:szCs w:val="22"/>
              </w:rPr>
              <w:t>оксиметр</w:t>
            </w:r>
            <w:proofErr w:type="spellEnd"/>
            <w:r>
              <w:rPr>
                <w:rFonts w:ascii="Verdana" w:hAnsi="Verdana"/>
                <w:sz w:val="22"/>
                <w:szCs w:val="22"/>
              </w:rPr>
              <w:t xml:space="preserve"> электронный портативный с автономным питанием от </w:t>
            </w:r>
            <w:r>
              <w:rPr>
                <w:rFonts w:ascii="Verdana" w:hAnsi="Verdana"/>
                <w:sz w:val="22"/>
                <w:szCs w:val="22"/>
              </w:rPr>
              <w:lastRenderedPageBreak/>
              <w:t>встроенных аккумуляторов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2.13.67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Редуктор-ингалятор кислородный с не менее чем двумя баллонами газовыми кислородными объемом не менее 1 л для обеспечения проведения кислородной (кислородно-воздушной) и аэрозольной терапии, с возможностью подключения аппарата искусственной вентиляции легких с сумкой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Ростомер</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2.13.69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Роторасширитель</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Салфетка марлевая медицинская стерильная (не менее 16 см </w:t>
            </w:r>
            <w:proofErr w:type="spellStart"/>
            <w:r>
              <w:rPr>
                <w:rFonts w:ascii="Verdana" w:hAnsi="Verdana"/>
                <w:sz w:val="22"/>
                <w:szCs w:val="22"/>
              </w:rPr>
              <w:t>х</w:t>
            </w:r>
            <w:proofErr w:type="spellEnd"/>
            <w:r>
              <w:rPr>
                <w:rFonts w:ascii="Verdana" w:hAnsi="Verdana"/>
                <w:sz w:val="22"/>
                <w:szCs w:val="22"/>
              </w:rPr>
              <w:t xml:space="preserve"> 14 см, № 10)</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бестеневой медицинский передвижной (перевязочный, гинекологический, процедурный кабинеты)</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медицинский передвижной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Светильник прикроватный индивидуальный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Система палатной сигнализации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Система разводки медицинских газов, сжатого воздуха и вакуума к каждой койке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Скальпель стерильный одноразовый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Спирометр</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Стерильная салфетка (не менее 40 см </w:t>
            </w:r>
            <w:proofErr w:type="spellStart"/>
            <w:r>
              <w:rPr>
                <w:rFonts w:ascii="Verdana" w:hAnsi="Verdana"/>
                <w:sz w:val="22"/>
                <w:szCs w:val="22"/>
              </w:rPr>
              <w:t>х</w:t>
            </w:r>
            <w:proofErr w:type="spellEnd"/>
            <w:r>
              <w:rPr>
                <w:rFonts w:ascii="Verdana" w:hAnsi="Verdana"/>
                <w:sz w:val="22"/>
                <w:szCs w:val="22"/>
              </w:rPr>
              <w:t xml:space="preserve"> 60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2.13.79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Стерильная салфетка или простыня (не менее 70 см </w:t>
            </w:r>
            <w:proofErr w:type="spellStart"/>
            <w:r>
              <w:rPr>
                <w:rFonts w:ascii="Verdana" w:hAnsi="Verdana"/>
                <w:sz w:val="22"/>
                <w:szCs w:val="22"/>
              </w:rPr>
              <w:t>х</w:t>
            </w:r>
            <w:proofErr w:type="spellEnd"/>
            <w:r>
              <w:rPr>
                <w:rFonts w:ascii="Verdana" w:hAnsi="Verdana"/>
                <w:sz w:val="22"/>
                <w:szCs w:val="22"/>
              </w:rPr>
              <w:t xml:space="preserve"> 140 см)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Стойка для </w:t>
            </w:r>
            <w:proofErr w:type="spellStart"/>
            <w:r>
              <w:rPr>
                <w:rFonts w:ascii="Verdana" w:hAnsi="Verdana"/>
                <w:sz w:val="22"/>
                <w:szCs w:val="22"/>
              </w:rPr>
              <w:t>инфузионных</w:t>
            </w:r>
            <w:proofErr w:type="spellEnd"/>
            <w:r>
              <w:rPr>
                <w:rFonts w:ascii="Verdana" w:hAnsi="Verdana"/>
                <w:sz w:val="22"/>
                <w:szCs w:val="22"/>
              </w:rPr>
              <w:t xml:space="preserve"> растворов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для инструментов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8</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Стол операционный </w:t>
            </w:r>
            <w:r>
              <w:rPr>
                <w:rFonts w:ascii="Verdana" w:hAnsi="Verdana"/>
                <w:sz w:val="22"/>
                <w:szCs w:val="22"/>
              </w:rPr>
              <w:lastRenderedPageBreak/>
              <w:t>(хирургический)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2.13.83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перевязочный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 прикроватный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инструментальный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Столик манипуляционный с принадлежностями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межкорпусная грузовая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Тележка со съемными носилками</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2.13.89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Термометр медицинский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2.13.90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Термометр медицинский максимальный стеклянный ртутный в футляре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Трубка ректальная газоотводная резиновая детская одноразовая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Тумба прикроватная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Укладка для оказания скорой медицинской помощи при анафилактическом шоке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Установка (устройство) для обработки рук</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Устройство для переливания крови, кровезаменителей и </w:t>
            </w:r>
            <w:proofErr w:type="spellStart"/>
            <w:r>
              <w:rPr>
                <w:rFonts w:ascii="Verdana" w:hAnsi="Verdana"/>
                <w:sz w:val="22"/>
                <w:szCs w:val="22"/>
              </w:rPr>
              <w:t>инфузионных</w:t>
            </w:r>
            <w:proofErr w:type="spellEnd"/>
            <w:r>
              <w:rPr>
                <w:rFonts w:ascii="Verdana" w:hAnsi="Verdana"/>
                <w:sz w:val="22"/>
                <w:szCs w:val="22"/>
              </w:rPr>
              <w:t xml:space="preserve"> растворов с боковой микрофильтрацией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Устройство для проведения искусственного дыхания «рот-устройство-рот» одноразовое пленочное</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Фонарик диагностический с элементом питания</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5</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Холодильник для хранения лекарственных средств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по требованию</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2.13.1999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для комплектов операционного белья и инструментов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для медикаментов</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2.13.101</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Шкаф медицинский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7</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2.13.102</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Шовный </w:t>
            </w:r>
            <w:proofErr w:type="spellStart"/>
            <w:r>
              <w:rPr>
                <w:rFonts w:ascii="Verdana" w:hAnsi="Verdana"/>
                <w:sz w:val="22"/>
                <w:szCs w:val="22"/>
              </w:rPr>
              <w:t>атравматический</w:t>
            </w:r>
            <w:proofErr w:type="spellEnd"/>
            <w:r>
              <w:rPr>
                <w:rFonts w:ascii="Verdana" w:hAnsi="Verdana"/>
                <w:sz w:val="22"/>
                <w:szCs w:val="22"/>
              </w:rPr>
              <w:t xml:space="preserve"> материал</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2.13.103</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Шпатель деревянный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lastRenderedPageBreak/>
              <w:t>2.13.104</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Шпатель терапевтический стерильный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2.13.105</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(10 мл с иглой 0,8 мм)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2.13.106</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(2 мл с иглой 0,6 мм)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2.13.107</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(20 мл с иглой 0,8 мм)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2.13.108</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Шприц инъекционный однократного применения (5 мл с иглой 0,7 мм)</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10</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2.13.109</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Электрокардиограф многоканальный</w:t>
            </w:r>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w:t>
            </w:r>
          </w:p>
        </w:tc>
      </w:tr>
      <w:tr w:rsidR="00F535CD" w:rsidTr="00F535CD">
        <w:trPr>
          <w:tblCellSpacing w:w="0" w:type="dxa"/>
        </w:trPr>
        <w:tc>
          <w:tcPr>
            <w:tcW w:w="6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2.13.110</w:t>
            </w:r>
          </w:p>
        </w:tc>
        <w:tc>
          <w:tcPr>
            <w:tcW w:w="1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Языкодержатель</w:t>
            </w:r>
            <w:proofErr w:type="spellEnd"/>
          </w:p>
        </w:tc>
        <w:tc>
          <w:tcPr>
            <w:tcW w:w="2450" w:type="pct"/>
            <w:gridSpan w:val="3"/>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Примечание: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Стандарт оснащения операционного отделения для противошоковых мероприятий устанавливается в соответствии с Приказом Министерства здравоохранения Российской Федерации от 15 ноября 2012 года № 927н «Об утверждении</w:t>
      </w:r>
      <w:r>
        <w:rPr>
          <w:rStyle w:val="apple-converted-space"/>
          <w:rFonts w:ascii="Verdana" w:hAnsi="Verdana" w:cs="Tahoma"/>
          <w:color w:val="000000"/>
          <w:sz w:val="22"/>
          <w:szCs w:val="22"/>
        </w:rPr>
        <w:t> </w:t>
      </w:r>
      <w:hyperlink r:id="rId29" w:tgtFrame="_blank" w:history="1">
        <w:r>
          <w:rPr>
            <w:rStyle w:val="a5"/>
            <w:rFonts w:ascii="Verdana" w:hAnsi="Verdana" w:cs="Tahoma"/>
            <w:color w:val="003C88"/>
            <w:sz w:val="22"/>
            <w:szCs w:val="22"/>
          </w:rPr>
          <w:t>Порядка</w:t>
        </w:r>
      </w:hyperlink>
      <w:r>
        <w:rPr>
          <w:rStyle w:val="apple-converted-space"/>
          <w:rFonts w:ascii="Verdana" w:hAnsi="Verdana" w:cs="Tahoma"/>
          <w:color w:val="000000"/>
          <w:sz w:val="22"/>
          <w:szCs w:val="22"/>
        </w:rPr>
        <w:t> </w:t>
      </w:r>
      <w:r>
        <w:rPr>
          <w:rFonts w:ascii="Verdana" w:hAnsi="Verdana" w:cs="Tahoma"/>
          <w:color w:val="000000"/>
          <w:sz w:val="22"/>
          <w:szCs w:val="22"/>
        </w:rPr>
        <w:t>оказания медицинской помощи пострадавшим с сочетанными, множественными и изолированными травмами, сопровождающимися шоком» (зарегистрирован в Министерстве юстиции Российской Федерации 21 января 2013 года, регистрационный № 26634).».</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13. В приложении № 12 к</w:t>
      </w:r>
      <w:r>
        <w:rPr>
          <w:rStyle w:val="apple-converted-space"/>
          <w:rFonts w:ascii="Verdana" w:hAnsi="Verdana" w:cs="Tahoma"/>
          <w:color w:val="000000"/>
          <w:sz w:val="22"/>
          <w:szCs w:val="22"/>
        </w:rPr>
        <w:t> </w:t>
      </w:r>
      <w:hyperlink r:id="rId30"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в пункте 2 слова «а также» заменить словами «в том числе»;</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в пункте 3 слово «</w:t>
      </w:r>
      <w:proofErr w:type="gramStart"/>
      <w:r>
        <w:rPr>
          <w:rFonts w:ascii="Verdana" w:hAnsi="Verdana" w:cs="Tahoma"/>
          <w:color w:val="000000"/>
          <w:sz w:val="22"/>
          <w:szCs w:val="22"/>
        </w:rPr>
        <w:t>специализированную</w:t>
      </w:r>
      <w:proofErr w:type="gramEnd"/>
      <w:r>
        <w:rPr>
          <w:rFonts w:ascii="Verdana" w:hAnsi="Verdana" w:cs="Tahoma"/>
          <w:color w:val="000000"/>
          <w:sz w:val="22"/>
          <w:szCs w:val="22"/>
        </w:rPr>
        <w:t>» заменить словами «, в том числе скорую специализированную,»;</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4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«4. </w:t>
      </w:r>
      <w:proofErr w:type="gramStart"/>
      <w:r>
        <w:rPr>
          <w:rFonts w:ascii="Verdana" w:hAnsi="Verdana" w:cs="Tahoma"/>
          <w:color w:val="000000"/>
          <w:sz w:val="22"/>
          <w:szCs w:val="22"/>
        </w:rPr>
        <w:t>Отделение возглавляет заведующий, на должность которого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31"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«скорая медицинская помощь».»;</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4) пункт 5 дополнить абзацем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«Для работы в Отделении привлекаются врачи-специалисты медицинских организаций, оказывающих медицинскую помощь в стационарных условиях</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пункт 8 дополнить подпунктами «в</w:t>
      </w:r>
      <w:proofErr w:type="gramStart"/>
      <w:r>
        <w:rPr>
          <w:rFonts w:ascii="Verdana" w:hAnsi="Verdana" w:cs="Tahoma"/>
          <w:color w:val="000000"/>
          <w:sz w:val="22"/>
          <w:szCs w:val="22"/>
        </w:rPr>
        <w:t>»-</w:t>
      </w:r>
      <w:proofErr w:type="gramEnd"/>
      <w:r>
        <w:rPr>
          <w:rFonts w:ascii="Verdana" w:hAnsi="Verdana" w:cs="Tahoma"/>
          <w:color w:val="000000"/>
          <w:sz w:val="22"/>
          <w:szCs w:val="22"/>
        </w:rPr>
        <w:t>»е»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«в) кабинеты врачей-консультантов;</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кабинет заведующего отделением;</w:t>
      </w:r>
    </w:p>
    <w:p w:rsidR="00F535CD" w:rsidRDefault="00F535CD" w:rsidP="00F535CD">
      <w:pPr>
        <w:pStyle w:val="a9"/>
        <w:spacing w:line="352" w:lineRule="atLeast"/>
        <w:rPr>
          <w:rFonts w:ascii="Verdana" w:hAnsi="Verdana" w:cs="Tahoma"/>
          <w:color w:val="000000"/>
          <w:sz w:val="22"/>
          <w:szCs w:val="22"/>
        </w:rPr>
      </w:pPr>
      <w:proofErr w:type="spellStart"/>
      <w:r>
        <w:rPr>
          <w:rFonts w:ascii="Verdana" w:hAnsi="Verdana" w:cs="Tahoma"/>
          <w:color w:val="000000"/>
          <w:sz w:val="22"/>
          <w:szCs w:val="22"/>
        </w:rPr>
        <w:t>д</w:t>
      </w:r>
      <w:proofErr w:type="spellEnd"/>
      <w:r>
        <w:rPr>
          <w:rFonts w:ascii="Verdana" w:hAnsi="Verdana" w:cs="Tahoma"/>
          <w:color w:val="000000"/>
          <w:sz w:val="22"/>
          <w:szCs w:val="22"/>
        </w:rPr>
        <w:t>) помещение для среднего медицинского персонала;</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е) помещение для младшего медицинского персонала</w:t>
      </w:r>
      <w:proofErr w:type="gramStart"/>
      <w:r>
        <w:rPr>
          <w:rFonts w:ascii="Verdana" w:hAnsi="Verdana" w:cs="Tahoma"/>
          <w:color w:val="000000"/>
          <w:sz w:val="22"/>
          <w:szCs w:val="22"/>
        </w:rPr>
        <w:t>.».</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14. В приложении № 13 к</w:t>
      </w:r>
      <w:r>
        <w:rPr>
          <w:rStyle w:val="apple-converted-space"/>
          <w:rFonts w:ascii="Verdana" w:hAnsi="Verdana" w:cs="Tahoma"/>
          <w:color w:val="000000"/>
          <w:sz w:val="22"/>
          <w:szCs w:val="22"/>
        </w:rPr>
        <w:t> </w:t>
      </w:r>
      <w:hyperlink r:id="rId32"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пункт 4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55"/>
        <w:gridCol w:w="2544"/>
        <w:gridCol w:w="6997"/>
      </w:tblGrid>
      <w:tr w:rsidR="00F535CD" w:rsidTr="00F535C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«4.</w:t>
            </w:r>
          </w:p>
        </w:tc>
        <w:tc>
          <w:tcPr>
            <w:tcW w:w="12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Врач-анестезиолог-реаниматолог</w:t>
            </w:r>
          </w:p>
        </w:tc>
        <w:tc>
          <w:tcPr>
            <w:tcW w:w="3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5,5 (для обеспечения круглосуточной работы </w:t>
            </w:r>
            <w:proofErr w:type="spellStart"/>
            <w:r>
              <w:rPr>
                <w:rFonts w:ascii="Verdana" w:hAnsi="Verdana"/>
                <w:sz w:val="22"/>
                <w:szCs w:val="22"/>
              </w:rPr>
              <w:t>авиамедицинской</w:t>
            </w:r>
            <w:proofErr w:type="spellEnd"/>
            <w:r>
              <w:rPr>
                <w:rFonts w:ascii="Verdana" w:hAnsi="Verdana"/>
                <w:sz w:val="22"/>
                <w:szCs w:val="22"/>
              </w:rPr>
              <w:t xml:space="preserve"> выездной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пункт 12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963"/>
        <w:gridCol w:w="2679"/>
        <w:gridCol w:w="6854"/>
      </w:tblGrid>
      <w:tr w:rsidR="00F535CD" w:rsidTr="00F535CD">
        <w:trPr>
          <w:tblCellSpacing w:w="0" w:type="dxa"/>
        </w:trPr>
        <w:tc>
          <w:tcPr>
            <w:tcW w:w="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«12.</w:t>
            </w:r>
          </w:p>
        </w:tc>
        <w:tc>
          <w:tcPr>
            <w:tcW w:w="1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Фельдшер скорой медицинской помощи</w:t>
            </w:r>
          </w:p>
        </w:tc>
        <w:tc>
          <w:tcPr>
            <w:tcW w:w="32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5,25 для обеспечения круглосуточной работы </w:t>
            </w:r>
            <w:proofErr w:type="spellStart"/>
            <w:r>
              <w:rPr>
                <w:rFonts w:ascii="Verdana" w:hAnsi="Verdana"/>
                <w:sz w:val="22"/>
                <w:szCs w:val="22"/>
              </w:rPr>
              <w:t>авиамедицинской</w:t>
            </w:r>
            <w:proofErr w:type="spellEnd"/>
            <w:r>
              <w:rPr>
                <w:rFonts w:ascii="Verdana" w:hAnsi="Verdana"/>
                <w:sz w:val="22"/>
                <w:szCs w:val="22"/>
              </w:rPr>
              <w:t xml:space="preserve"> выездной бригады скорой медицинской помощи; 5,25 для обеспечения круглосуточной работы выездной экстренной консультативной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13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8"/>
        <w:gridCol w:w="2756"/>
        <w:gridCol w:w="6892"/>
      </w:tblGrid>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«13.</w:t>
            </w:r>
          </w:p>
        </w:tc>
        <w:tc>
          <w:tcPr>
            <w:tcW w:w="13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Медицинская </w:t>
            </w:r>
            <w:proofErr w:type="spellStart"/>
            <w:r>
              <w:rPr>
                <w:rFonts w:ascii="Verdana" w:hAnsi="Verdana"/>
                <w:sz w:val="22"/>
                <w:szCs w:val="22"/>
              </w:rPr>
              <w:t>сестра-анестезист</w:t>
            </w:r>
            <w:proofErr w:type="spellEnd"/>
          </w:p>
        </w:tc>
        <w:tc>
          <w:tcPr>
            <w:tcW w:w="32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5,5 для обеспечения круглосуточной работы </w:t>
            </w:r>
            <w:proofErr w:type="spellStart"/>
            <w:r>
              <w:rPr>
                <w:rFonts w:ascii="Verdana" w:hAnsi="Verdana"/>
                <w:sz w:val="22"/>
                <w:szCs w:val="22"/>
              </w:rPr>
              <w:t>авиамедицинской</w:t>
            </w:r>
            <w:proofErr w:type="spellEnd"/>
            <w:r>
              <w:rPr>
                <w:rFonts w:ascii="Verdana" w:hAnsi="Verdana"/>
                <w:sz w:val="22"/>
                <w:szCs w:val="22"/>
              </w:rPr>
              <w:t xml:space="preserve"> выездной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пункт 16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графу «Количество должностей» пункта 17 дополнить абзацем следующего содержания:</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«5,25 для обеспечения круглосуточной работы выездной экстренной консультативной бригады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6) пункт 19 признать утратившим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7) пункт 20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3642"/>
        <w:gridCol w:w="6104"/>
      </w:tblGrid>
      <w:tr w:rsidR="00F535CD" w:rsidTr="00F535C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«20.</w:t>
            </w:r>
          </w:p>
        </w:tc>
        <w:tc>
          <w:tcPr>
            <w:tcW w:w="17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Водитель</w:t>
            </w:r>
          </w:p>
        </w:tc>
        <w:tc>
          <w:tcPr>
            <w:tcW w:w="28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5,5 для обеспечения круглосуточной работы выездной экстренной консультативной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8) дополнить пунктами 21 – 24 следующего содержания:</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750"/>
        <w:gridCol w:w="2356"/>
        <w:gridCol w:w="7390"/>
      </w:tblGrid>
      <w:tr w:rsidR="00F535CD" w:rsidTr="00F535C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«21.</w:t>
            </w:r>
          </w:p>
        </w:tc>
        <w:tc>
          <w:tcPr>
            <w:tcW w:w="11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Врач-токсиколог</w:t>
            </w:r>
          </w:p>
        </w:tc>
        <w:tc>
          <w:tcPr>
            <w:tcW w:w="3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выездной экстренной консультативной бригады скорой медицинской помощи</w:t>
            </w:r>
          </w:p>
        </w:tc>
      </w:tr>
      <w:tr w:rsidR="00F535CD" w:rsidTr="00F535C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22.</w:t>
            </w:r>
          </w:p>
        </w:tc>
        <w:tc>
          <w:tcPr>
            <w:tcW w:w="11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proofErr w:type="spellStart"/>
            <w:r>
              <w:rPr>
                <w:rFonts w:ascii="Verdana" w:hAnsi="Verdana"/>
                <w:sz w:val="22"/>
                <w:szCs w:val="22"/>
              </w:rPr>
              <w:t>Врач-неонатолог</w:t>
            </w:r>
            <w:proofErr w:type="spellEnd"/>
          </w:p>
        </w:tc>
        <w:tc>
          <w:tcPr>
            <w:tcW w:w="3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выездной экстренной консультативной бригады скорой медицинской помощи</w:t>
            </w:r>
          </w:p>
        </w:tc>
      </w:tr>
      <w:tr w:rsidR="00F535CD" w:rsidTr="00F535C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23.</w:t>
            </w:r>
          </w:p>
        </w:tc>
        <w:tc>
          <w:tcPr>
            <w:tcW w:w="11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Врач-гематолог</w:t>
            </w:r>
          </w:p>
        </w:tc>
        <w:tc>
          <w:tcPr>
            <w:tcW w:w="3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5,25 для обеспечения круглосуточной работы выездной экстренной консультативной бригады скорой медицинской помощи</w:t>
            </w:r>
          </w:p>
        </w:tc>
      </w:tr>
      <w:tr w:rsidR="00F535CD" w:rsidTr="00F535CD">
        <w:trPr>
          <w:tblCellSpacing w:w="0" w:type="dxa"/>
        </w:trPr>
        <w:tc>
          <w:tcPr>
            <w:tcW w:w="3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24.</w:t>
            </w:r>
          </w:p>
        </w:tc>
        <w:tc>
          <w:tcPr>
            <w:tcW w:w="11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Врач-инфекционист</w:t>
            </w:r>
          </w:p>
        </w:tc>
        <w:tc>
          <w:tcPr>
            <w:tcW w:w="3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6,0 для обеспечения круглосуточной работы выездной экстренной консультативной бригады скорой медицинской помощи».</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15. В приложении № 14 к</w:t>
      </w:r>
      <w:r>
        <w:rPr>
          <w:rStyle w:val="apple-converted-space"/>
          <w:rFonts w:ascii="Verdana" w:hAnsi="Verdana" w:cs="Tahoma"/>
          <w:color w:val="000000"/>
          <w:sz w:val="22"/>
          <w:szCs w:val="22"/>
        </w:rPr>
        <w:t> </w:t>
      </w:r>
      <w:hyperlink r:id="rId33"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пункт 38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56"/>
        <w:gridCol w:w="8676"/>
        <w:gridCol w:w="964"/>
      </w:tblGrid>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«38.</w:t>
            </w:r>
          </w:p>
        </w:tc>
        <w:tc>
          <w:tcPr>
            <w:tcW w:w="40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Комплект реанимационный в футляре или рюкзаке или укладке-скатке для детей при весе не более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акушерский)</w:t>
            </w:r>
          </w:p>
        </w:tc>
        <w:tc>
          <w:tcPr>
            <w:tcW w:w="4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пункт 39 изложить в следующей редакции:</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8"/>
        <w:gridCol w:w="8481"/>
        <w:gridCol w:w="1167"/>
      </w:tblGrid>
      <w:tr w:rsidR="00F535CD" w:rsidTr="00F535CD">
        <w:trPr>
          <w:tblCellSpacing w:w="0" w:type="dxa"/>
        </w:trPr>
        <w:tc>
          <w:tcPr>
            <w:tcW w:w="4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«39.</w:t>
            </w:r>
          </w:p>
        </w:tc>
        <w:tc>
          <w:tcPr>
            <w:tcW w:w="400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rPr>
                <w:rFonts w:ascii="Verdana" w:hAnsi="Verdana"/>
                <w:sz w:val="22"/>
                <w:szCs w:val="22"/>
              </w:rPr>
            </w:pPr>
            <w:r>
              <w:rPr>
                <w:rFonts w:ascii="Verdana" w:hAnsi="Verdana"/>
                <w:sz w:val="22"/>
                <w:szCs w:val="22"/>
              </w:rPr>
              <w:t xml:space="preserve">Комплект реанимационный в футляре или рюкзаке или укладке-скатке для взрослых и детей при весе не менее 35 кг (включающий укладку специализированную (реанимационную) для оказания скорой медицинской помощи и наборы реанимационный, реанимационный педиатрический, реанимационный </w:t>
            </w:r>
            <w:proofErr w:type="spellStart"/>
            <w:r>
              <w:rPr>
                <w:rFonts w:ascii="Verdana" w:hAnsi="Verdana"/>
                <w:sz w:val="22"/>
                <w:szCs w:val="22"/>
              </w:rPr>
              <w:t>неонатальный</w:t>
            </w:r>
            <w:proofErr w:type="spellEnd"/>
            <w:r>
              <w:rPr>
                <w:rFonts w:ascii="Verdana" w:hAnsi="Verdana"/>
                <w:sz w:val="22"/>
                <w:szCs w:val="22"/>
              </w:rPr>
              <w:t>, акушерский)</w:t>
            </w:r>
          </w:p>
        </w:tc>
        <w:tc>
          <w:tcPr>
            <w:tcW w:w="550" w:type="pct"/>
            <w:tcBorders>
              <w:top w:val="outset" w:sz="6" w:space="0" w:color="auto"/>
              <w:left w:val="outset" w:sz="6" w:space="0" w:color="auto"/>
              <w:bottom w:val="outset" w:sz="6" w:space="0" w:color="auto"/>
              <w:right w:val="outset" w:sz="6" w:space="0" w:color="auto"/>
            </w:tcBorders>
            <w:hideMark/>
          </w:tcPr>
          <w:p w:rsidR="00F535CD" w:rsidRDefault="00F535CD">
            <w:pPr>
              <w:pStyle w:val="a9"/>
              <w:spacing w:line="352" w:lineRule="atLeast"/>
              <w:jc w:val="center"/>
              <w:rPr>
                <w:rFonts w:ascii="Verdana" w:hAnsi="Verdana"/>
                <w:sz w:val="22"/>
                <w:szCs w:val="22"/>
              </w:rPr>
            </w:pPr>
            <w:r>
              <w:rPr>
                <w:rFonts w:ascii="Verdana" w:hAnsi="Verdana"/>
                <w:sz w:val="22"/>
                <w:szCs w:val="22"/>
              </w:rPr>
              <w:t>1»;</w:t>
            </w:r>
          </w:p>
        </w:tc>
      </w:tr>
    </w:tbl>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пункты 40.4, 40.5, 40.7 – 40.11 признать утратившими силу;</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в пункте 46 в графе «Количество, шт.» число «1» заменить словами «по требованию».</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lastRenderedPageBreak/>
        <w:t>16. В приложении № 15 к</w:t>
      </w:r>
      <w:r>
        <w:rPr>
          <w:rStyle w:val="apple-converted-space"/>
          <w:rFonts w:ascii="Verdana" w:hAnsi="Verdana" w:cs="Tahoma"/>
          <w:color w:val="000000"/>
          <w:sz w:val="22"/>
          <w:szCs w:val="22"/>
        </w:rPr>
        <w:t> </w:t>
      </w:r>
      <w:hyperlink r:id="rId34" w:tgtFrame="_blank" w:history="1">
        <w:r>
          <w:rPr>
            <w:rStyle w:val="a5"/>
            <w:rFonts w:ascii="Verdana" w:hAnsi="Verdana" w:cs="Tahoma"/>
            <w:color w:val="003C88"/>
            <w:sz w:val="22"/>
            <w:szCs w:val="22"/>
          </w:rPr>
          <w:t>Порядку</w:t>
        </w:r>
      </w:hyperlink>
      <w:r>
        <w:rPr>
          <w:rFonts w:ascii="Verdana" w:hAnsi="Verdana" w:cs="Tahoma"/>
          <w:color w:val="000000"/>
          <w:sz w:val="22"/>
          <w:szCs w:val="22"/>
        </w:rPr>
        <w:t>:</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1) наименование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«Правила организации деятельности врача скорой медицинской помощи станции скорой медицинской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2) пункт 1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«1. Настоящие Правила определяют порядок </w:t>
      </w:r>
      <w:proofErr w:type="gramStart"/>
      <w:r>
        <w:rPr>
          <w:rFonts w:ascii="Verdana" w:hAnsi="Verdana" w:cs="Tahoma"/>
          <w:color w:val="000000"/>
          <w:sz w:val="22"/>
          <w:szCs w:val="22"/>
        </w:rPr>
        <w:t>организации деятельности врача скорой медицинской помощи станции скорой медицинской</w:t>
      </w:r>
      <w:proofErr w:type="gramEnd"/>
      <w:r>
        <w:rPr>
          <w:rFonts w:ascii="Verdana" w:hAnsi="Verdana" w:cs="Tahoma"/>
          <w:color w:val="000000"/>
          <w:sz w:val="22"/>
          <w:szCs w:val="22"/>
        </w:rPr>
        <w:t xml:space="preserve"> помощи, отделения скорой медицинской помощи, стационарного отделения скорой медицинской помощи, отделения экстренной консультативной скорой медицинской помощи больницы (больницы скорой медицинской помощи, центра медицины катастроф) (далее – врач скорой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3) пункт 2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 xml:space="preserve">«2. </w:t>
      </w:r>
      <w:proofErr w:type="gramStart"/>
      <w:r>
        <w:rPr>
          <w:rFonts w:ascii="Verdana" w:hAnsi="Verdana" w:cs="Tahoma"/>
          <w:color w:val="000000"/>
          <w:sz w:val="22"/>
          <w:szCs w:val="22"/>
        </w:rPr>
        <w:t>На должность врача скорой медицинской помощи назначается специалист, соответствующий требованиям, предъявляемым Квалификационными требованиями к медицинским и фармацевтическим работникам с высшим образованием по направлению подготовки «Здравоохранение и медицинские науки», утвержденными</w:t>
      </w:r>
      <w:r>
        <w:rPr>
          <w:rStyle w:val="apple-converted-space"/>
          <w:rFonts w:ascii="Verdana" w:hAnsi="Verdana" w:cs="Tahoma"/>
          <w:color w:val="000000"/>
          <w:sz w:val="22"/>
          <w:szCs w:val="22"/>
        </w:rPr>
        <w:t> </w:t>
      </w:r>
      <w:hyperlink r:id="rId35" w:tgtFrame="_blank" w:history="1">
        <w:r>
          <w:rPr>
            <w:rStyle w:val="a5"/>
            <w:rFonts w:ascii="Verdana" w:hAnsi="Verdana" w:cs="Tahoma"/>
            <w:color w:val="003C88"/>
            <w:sz w:val="22"/>
            <w:szCs w:val="22"/>
          </w:rPr>
          <w:t>Приказом Министерства здравоохранения Российской Федерации от 8 октября 2015 года № 707н</w:t>
        </w:r>
      </w:hyperlink>
      <w:r>
        <w:rPr>
          <w:rStyle w:val="apple-converted-space"/>
          <w:rFonts w:ascii="Verdana" w:hAnsi="Verdana" w:cs="Tahoma"/>
          <w:color w:val="000000"/>
          <w:sz w:val="22"/>
          <w:szCs w:val="22"/>
        </w:rPr>
        <w:t> </w:t>
      </w:r>
      <w:r>
        <w:rPr>
          <w:rFonts w:ascii="Verdana" w:hAnsi="Verdana" w:cs="Tahoma"/>
          <w:color w:val="000000"/>
          <w:sz w:val="22"/>
          <w:szCs w:val="22"/>
        </w:rPr>
        <w:t>(зарегистрирован Министерством юстиции Российской Федерации 23 октября 2015 года, регистрационный № 39438), по специальности «скорая медицинская помощь».»;</w:t>
      </w:r>
      <w:proofErr w:type="gramEnd"/>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4) в подпункте «а» пункта 3 слова «скорой медицинской помощи» заменить словами «скорой, в том числе скорой специализированной, медицинской помощи»;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5) в пункте 4:</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а) слова «больницы (больницы скорой медицинской помощи)» исключить;</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б) подпункт «г» изложить в следующей редакции:</w:t>
      </w:r>
    </w:p>
    <w:p w:rsidR="00F535CD" w:rsidRDefault="00F535CD" w:rsidP="00F535CD">
      <w:pPr>
        <w:pStyle w:val="a9"/>
        <w:spacing w:line="352" w:lineRule="atLeast"/>
        <w:rPr>
          <w:rFonts w:ascii="Verdana" w:hAnsi="Verdana" w:cs="Tahoma"/>
          <w:color w:val="000000"/>
          <w:sz w:val="22"/>
          <w:szCs w:val="22"/>
        </w:rPr>
      </w:pPr>
      <w:r>
        <w:rPr>
          <w:rFonts w:ascii="Verdana" w:hAnsi="Verdana" w:cs="Tahoma"/>
          <w:color w:val="000000"/>
          <w:sz w:val="22"/>
          <w:szCs w:val="22"/>
        </w:rPr>
        <w:t>«г) определение медицинских показаний для медицинской эвакуации пациента и сопровождение его при осуществлении медицинской эвакуации</w:t>
      </w:r>
      <w:proofErr w:type="gramStart"/>
      <w:r>
        <w:rPr>
          <w:rFonts w:ascii="Verdana" w:hAnsi="Verdana" w:cs="Tahoma"/>
          <w:color w:val="000000"/>
          <w:sz w:val="22"/>
          <w:szCs w:val="22"/>
        </w:rPr>
        <w:t>;»</w:t>
      </w:r>
      <w:proofErr w:type="gramEnd"/>
      <w:r>
        <w:rPr>
          <w:rFonts w:ascii="Verdana" w:hAnsi="Verdana" w:cs="Tahoma"/>
          <w:color w:val="000000"/>
          <w:sz w:val="22"/>
          <w:szCs w:val="22"/>
        </w:rPr>
        <w:t>.</w:t>
      </w:r>
    </w:p>
    <w:p w:rsidR="00F535CD" w:rsidRDefault="00F535CD" w:rsidP="00F535CD">
      <w:pPr>
        <w:spacing w:after="240"/>
        <w:rPr>
          <w:rFonts w:ascii="Tahoma" w:hAnsi="Tahoma" w:cs="Tahoma"/>
          <w:color w:val="000000"/>
          <w:sz w:val="24"/>
          <w:szCs w:val="24"/>
        </w:rPr>
      </w:pPr>
    </w:p>
    <w:p w:rsidR="00D355D9" w:rsidRPr="00F535CD" w:rsidRDefault="00F535CD" w:rsidP="00F535CD">
      <w:pPr>
        <w:ind w:firstLine="708"/>
        <w:rPr>
          <w:rFonts w:ascii="Times New Roman" w:hAnsi="Times New Roman" w:cs="Times New Roman"/>
          <w:sz w:val="28"/>
          <w:szCs w:val="28"/>
        </w:rPr>
      </w:pPr>
      <w:r>
        <w:rPr>
          <w:rFonts w:ascii="Tahoma" w:hAnsi="Tahoma" w:cs="Tahoma"/>
          <w:color w:val="000000"/>
        </w:rPr>
        <w:br/>
      </w:r>
      <w:r>
        <w:rPr>
          <w:rFonts w:ascii="Tahoma" w:hAnsi="Tahoma" w:cs="Tahoma"/>
          <w:color w:val="000000"/>
        </w:rPr>
        <w:br/>
        <w:t>Подробнее:</w:t>
      </w:r>
      <w:r>
        <w:rPr>
          <w:rStyle w:val="apple-converted-space"/>
          <w:rFonts w:ascii="Tahoma" w:hAnsi="Tahoma" w:cs="Tahoma"/>
          <w:color w:val="000000"/>
        </w:rPr>
        <w:t> </w:t>
      </w:r>
      <w:hyperlink r:id="rId36" w:history="1">
        <w:r>
          <w:rPr>
            <w:rStyle w:val="a5"/>
            <w:rFonts w:ascii="Tahoma" w:hAnsi="Tahoma" w:cs="Tahoma"/>
            <w:color w:val="003C88"/>
          </w:rPr>
          <w:t>http://www.audar-info.ru/docs/acts/?sectId=346725&amp;artId=1654064</w:t>
        </w:r>
      </w:hyperlink>
    </w:p>
    <w:sectPr w:rsidR="00D355D9" w:rsidRPr="00F535CD" w:rsidSect="00783525">
      <w:type w:val="continuous"/>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atangChe">
    <w:panose1 w:val="02030609000101010101"/>
    <w:charset w:val="81"/>
    <w:family w:val="modern"/>
    <w:pitch w:val="fixed"/>
    <w:sig w:usb0="B00002AF" w:usb1="69D77CFB" w:usb2="00000030" w:usb3="00000000" w:csb0="0008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670CC"/>
    <w:multiLevelType w:val="multilevel"/>
    <w:tmpl w:val="2E6AE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94F56E6"/>
    <w:multiLevelType w:val="multilevel"/>
    <w:tmpl w:val="E1E4AB3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CE656C6"/>
    <w:multiLevelType w:val="multilevel"/>
    <w:tmpl w:val="D8A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0A767F2"/>
    <w:multiLevelType w:val="multilevel"/>
    <w:tmpl w:val="13BEC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8336E9C"/>
    <w:multiLevelType w:val="multilevel"/>
    <w:tmpl w:val="5DAC06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ADC4539"/>
    <w:multiLevelType w:val="multilevel"/>
    <w:tmpl w:val="BFBAC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2D82834"/>
    <w:multiLevelType w:val="multilevel"/>
    <w:tmpl w:val="1EA89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82324FF"/>
    <w:multiLevelType w:val="multilevel"/>
    <w:tmpl w:val="F87087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585A6F"/>
    <w:multiLevelType w:val="hybridMultilevel"/>
    <w:tmpl w:val="4BA2F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E05A84"/>
    <w:multiLevelType w:val="multilevel"/>
    <w:tmpl w:val="A522A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47F583F"/>
    <w:multiLevelType w:val="multilevel"/>
    <w:tmpl w:val="86120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61E0464"/>
    <w:multiLevelType w:val="hybridMultilevel"/>
    <w:tmpl w:val="2E42DE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CF73560"/>
    <w:multiLevelType w:val="multilevel"/>
    <w:tmpl w:val="ABD23CB0"/>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7BC6E78"/>
    <w:multiLevelType w:val="hybridMultilevel"/>
    <w:tmpl w:val="65840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0"/>
  </w:num>
  <w:num w:numId="4">
    <w:abstractNumId w:val="9"/>
  </w:num>
  <w:num w:numId="5">
    <w:abstractNumId w:val="3"/>
  </w:num>
  <w:num w:numId="6">
    <w:abstractNumId w:val="6"/>
  </w:num>
  <w:num w:numId="7">
    <w:abstractNumId w:val="0"/>
  </w:num>
  <w:num w:numId="8">
    <w:abstractNumId w:val="5"/>
  </w:num>
  <w:num w:numId="9">
    <w:abstractNumId w:val="1"/>
    <w:lvlOverride w:ilvl="0">
      <w:lvl w:ilvl="0">
        <w:numFmt w:val="decimal"/>
        <w:lvlText w:val="%1."/>
        <w:lvlJc w:val="left"/>
      </w:lvl>
    </w:lvlOverride>
  </w:num>
  <w:num w:numId="10">
    <w:abstractNumId w:val="12"/>
    <w:lvlOverride w:ilvl="0">
      <w:lvl w:ilvl="0">
        <w:numFmt w:val="decimal"/>
        <w:lvlText w:val=""/>
        <w:lvlJc w:val="left"/>
      </w:lvl>
    </w:lvlOverride>
    <w:lvlOverride w:ilvl="1">
      <w:lvl w:ilvl="1">
        <w:numFmt w:val="decimal"/>
        <w:lvlText w:val="%2."/>
        <w:lvlJc w:val="left"/>
      </w:lvl>
    </w:lvlOverride>
  </w:num>
  <w:num w:numId="11">
    <w:abstractNumId w:val="7"/>
  </w:num>
  <w:num w:numId="12">
    <w:abstractNumId w:val="11"/>
  </w:num>
  <w:num w:numId="13">
    <w:abstractNumId w:val="13"/>
  </w:num>
  <w:num w:numId="1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drawingGridHorizontalSpacing w:val="110"/>
  <w:displayHorizontalDrawingGridEvery w:val="2"/>
  <w:characterSpacingControl w:val="doNotCompress"/>
  <w:compat/>
  <w:rsids>
    <w:rsidRoot w:val="00D72594"/>
    <w:rsid w:val="00001F4E"/>
    <w:rsid w:val="0009170E"/>
    <w:rsid w:val="000949ED"/>
    <w:rsid w:val="000B0E67"/>
    <w:rsid w:val="000D4F93"/>
    <w:rsid w:val="00121ED4"/>
    <w:rsid w:val="00142B3A"/>
    <w:rsid w:val="001609BB"/>
    <w:rsid w:val="00176208"/>
    <w:rsid w:val="001912AE"/>
    <w:rsid w:val="001C2736"/>
    <w:rsid w:val="00276BD1"/>
    <w:rsid w:val="0029561C"/>
    <w:rsid w:val="002973CB"/>
    <w:rsid w:val="002B79CE"/>
    <w:rsid w:val="002D1795"/>
    <w:rsid w:val="00382E4B"/>
    <w:rsid w:val="003A4FE9"/>
    <w:rsid w:val="00473EB9"/>
    <w:rsid w:val="004A7EF3"/>
    <w:rsid w:val="004D15C0"/>
    <w:rsid w:val="005C305A"/>
    <w:rsid w:val="00631920"/>
    <w:rsid w:val="00653550"/>
    <w:rsid w:val="00676C23"/>
    <w:rsid w:val="00752F5E"/>
    <w:rsid w:val="007640AD"/>
    <w:rsid w:val="00783525"/>
    <w:rsid w:val="007A74B1"/>
    <w:rsid w:val="007C1438"/>
    <w:rsid w:val="0086125B"/>
    <w:rsid w:val="00876D86"/>
    <w:rsid w:val="008C1822"/>
    <w:rsid w:val="008E31F0"/>
    <w:rsid w:val="0091305A"/>
    <w:rsid w:val="00964471"/>
    <w:rsid w:val="009722BC"/>
    <w:rsid w:val="009924EC"/>
    <w:rsid w:val="009C16E5"/>
    <w:rsid w:val="009C451A"/>
    <w:rsid w:val="00A21FD3"/>
    <w:rsid w:val="00A91356"/>
    <w:rsid w:val="00AD328E"/>
    <w:rsid w:val="00B0605E"/>
    <w:rsid w:val="00B5414F"/>
    <w:rsid w:val="00B56E37"/>
    <w:rsid w:val="00B722E0"/>
    <w:rsid w:val="00B84022"/>
    <w:rsid w:val="00BA7E8A"/>
    <w:rsid w:val="00BE29F1"/>
    <w:rsid w:val="00C2506D"/>
    <w:rsid w:val="00C6116C"/>
    <w:rsid w:val="00CF64F7"/>
    <w:rsid w:val="00D26D32"/>
    <w:rsid w:val="00D355D9"/>
    <w:rsid w:val="00D60ED7"/>
    <w:rsid w:val="00D72594"/>
    <w:rsid w:val="00D82A70"/>
    <w:rsid w:val="00D96F82"/>
    <w:rsid w:val="00DA6E64"/>
    <w:rsid w:val="00E01B87"/>
    <w:rsid w:val="00E043FE"/>
    <w:rsid w:val="00E133A1"/>
    <w:rsid w:val="00E74368"/>
    <w:rsid w:val="00E86FE7"/>
    <w:rsid w:val="00F15C4F"/>
    <w:rsid w:val="00F41C12"/>
    <w:rsid w:val="00F535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2594"/>
    <w:pPr>
      <w:spacing w:after="200" w:line="276" w:lineRule="auto"/>
    </w:pPr>
    <w:rPr>
      <w:rFonts w:asciiTheme="minorHAnsi" w:eastAsiaTheme="minorHAnsi" w:hAnsiTheme="minorHAnsi" w:cstheme="minorBidi"/>
      <w:sz w:val="22"/>
      <w:szCs w:val="22"/>
    </w:rPr>
  </w:style>
  <w:style w:type="paragraph" w:styleId="1">
    <w:name w:val="heading 1"/>
    <w:basedOn w:val="a"/>
    <w:next w:val="a"/>
    <w:link w:val="10"/>
    <w:uiPriority w:val="9"/>
    <w:qFormat/>
    <w:rsid w:val="00B722E0"/>
    <w:pPr>
      <w:keepNext/>
      <w:spacing w:after="0" w:line="240" w:lineRule="auto"/>
      <w:jc w:val="center"/>
      <w:outlineLvl w:val="0"/>
    </w:pPr>
    <w:rPr>
      <w:rFonts w:ascii="Times New Roman" w:eastAsia="Times New Roman" w:hAnsi="Times New Roman" w:cs="Times New Roman"/>
      <w:sz w:val="32"/>
      <w:szCs w:val="24"/>
      <w:lang w:eastAsia="ru-RU"/>
    </w:rPr>
  </w:style>
  <w:style w:type="paragraph" w:styleId="2">
    <w:name w:val="heading 2"/>
    <w:basedOn w:val="a"/>
    <w:next w:val="a"/>
    <w:link w:val="20"/>
    <w:uiPriority w:val="9"/>
    <w:qFormat/>
    <w:rsid w:val="00B722E0"/>
    <w:pPr>
      <w:keepNext/>
      <w:spacing w:after="0" w:line="240" w:lineRule="auto"/>
      <w:jc w:val="right"/>
      <w:outlineLvl w:val="1"/>
    </w:pPr>
    <w:rPr>
      <w:rFonts w:ascii="Times New Roman" w:eastAsia="Times New Roman" w:hAnsi="Times New Roman" w:cs="Times New Roman"/>
      <w:sz w:val="32"/>
      <w:szCs w:val="24"/>
      <w:lang w:eastAsia="ru-RU"/>
    </w:rPr>
  </w:style>
  <w:style w:type="paragraph" w:styleId="3">
    <w:name w:val="heading 3"/>
    <w:basedOn w:val="a"/>
    <w:next w:val="a"/>
    <w:link w:val="30"/>
    <w:uiPriority w:val="9"/>
    <w:qFormat/>
    <w:rsid w:val="00B722E0"/>
    <w:pPr>
      <w:keepNext/>
      <w:spacing w:after="0" w:line="240" w:lineRule="auto"/>
      <w:jc w:val="center"/>
      <w:outlineLvl w:val="2"/>
    </w:pPr>
    <w:rPr>
      <w:rFonts w:ascii="Times New Roman" w:eastAsia="Times New Roman" w:hAnsi="Times New Roman" w:cs="Times New Roman"/>
      <w:sz w:val="28"/>
      <w:szCs w:val="24"/>
      <w:lang w:eastAsia="ru-RU"/>
    </w:rPr>
  </w:style>
  <w:style w:type="paragraph" w:styleId="4">
    <w:name w:val="heading 4"/>
    <w:basedOn w:val="a"/>
    <w:next w:val="a"/>
    <w:link w:val="40"/>
    <w:uiPriority w:val="9"/>
    <w:qFormat/>
    <w:rsid w:val="00B722E0"/>
    <w:pPr>
      <w:keepNext/>
      <w:spacing w:after="0" w:line="240" w:lineRule="auto"/>
      <w:ind w:left="900"/>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qFormat/>
    <w:rsid w:val="00B722E0"/>
    <w:pPr>
      <w:keepNext/>
      <w:spacing w:after="0" w:line="240" w:lineRule="auto"/>
      <w:ind w:firstLine="540"/>
      <w:jc w:val="right"/>
      <w:outlineLvl w:val="4"/>
    </w:pPr>
    <w:rPr>
      <w:rFonts w:ascii="Times New Roman" w:eastAsia="Times New Roman" w:hAnsi="Times New Roman" w:cs="Times New Roman"/>
      <w:sz w:val="28"/>
      <w:szCs w:val="24"/>
      <w:lang w:eastAsia="ru-RU"/>
    </w:rPr>
  </w:style>
  <w:style w:type="paragraph" w:styleId="6">
    <w:name w:val="heading 6"/>
    <w:basedOn w:val="a"/>
    <w:next w:val="a"/>
    <w:link w:val="60"/>
    <w:qFormat/>
    <w:rsid w:val="00B722E0"/>
    <w:pPr>
      <w:keepNext/>
      <w:spacing w:after="0" w:line="240" w:lineRule="auto"/>
      <w:ind w:firstLine="900"/>
      <w:outlineLvl w:val="5"/>
    </w:pPr>
    <w:rPr>
      <w:rFonts w:ascii="Times New Roman" w:eastAsia="Times New Roman" w:hAnsi="Times New Roman" w:cs="Times New Roman"/>
      <w:sz w:val="28"/>
      <w:szCs w:val="24"/>
      <w:lang w:eastAsia="ru-RU"/>
    </w:rPr>
  </w:style>
  <w:style w:type="paragraph" w:styleId="7">
    <w:name w:val="heading 7"/>
    <w:basedOn w:val="a"/>
    <w:next w:val="a"/>
    <w:link w:val="70"/>
    <w:qFormat/>
    <w:rsid w:val="00B722E0"/>
    <w:pPr>
      <w:keepNext/>
      <w:spacing w:after="0" w:line="240" w:lineRule="auto"/>
      <w:ind w:firstLine="900"/>
      <w:jc w:val="right"/>
      <w:outlineLvl w:val="6"/>
    </w:pPr>
    <w:rPr>
      <w:rFonts w:ascii="Times New Roman" w:eastAsia="Times New Roman" w:hAnsi="Times New Roman" w:cs="Times New Roman"/>
      <w:sz w:val="28"/>
      <w:szCs w:val="24"/>
      <w:lang w:eastAsia="ru-RU"/>
    </w:rPr>
  </w:style>
  <w:style w:type="paragraph" w:styleId="8">
    <w:name w:val="heading 8"/>
    <w:basedOn w:val="a"/>
    <w:next w:val="a"/>
    <w:link w:val="80"/>
    <w:qFormat/>
    <w:rsid w:val="00B722E0"/>
    <w:pPr>
      <w:keepNext/>
      <w:spacing w:after="0" w:line="240" w:lineRule="auto"/>
      <w:ind w:firstLine="900"/>
      <w:jc w:val="center"/>
      <w:outlineLvl w:val="7"/>
    </w:pPr>
    <w:rPr>
      <w:rFonts w:ascii="Times New Roman" w:eastAsia="Times New Roman" w:hAnsi="Times New Roman" w:cs="Times New Roman"/>
      <w:sz w:val="28"/>
      <w:szCs w:val="24"/>
      <w:lang w:eastAsia="ru-RU"/>
    </w:rPr>
  </w:style>
  <w:style w:type="paragraph" w:styleId="9">
    <w:name w:val="heading 9"/>
    <w:basedOn w:val="a"/>
    <w:next w:val="a"/>
    <w:link w:val="90"/>
    <w:qFormat/>
    <w:rsid w:val="00B722E0"/>
    <w:pPr>
      <w:keepNext/>
      <w:spacing w:after="0" w:line="240" w:lineRule="auto"/>
      <w:ind w:firstLine="720"/>
      <w:outlineLvl w:val="8"/>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722E0"/>
    <w:rPr>
      <w:sz w:val="32"/>
      <w:szCs w:val="24"/>
      <w:lang w:eastAsia="ru-RU"/>
    </w:rPr>
  </w:style>
  <w:style w:type="character" w:customStyle="1" w:styleId="20">
    <w:name w:val="Заголовок 2 Знак"/>
    <w:basedOn w:val="a0"/>
    <w:link w:val="2"/>
    <w:uiPriority w:val="9"/>
    <w:rsid w:val="00B722E0"/>
    <w:rPr>
      <w:sz w:val="32"/>
      <w:szCs w:val="24"/>
      <w:lang w:eastAsia="ru-RU"/>
    </w:rPr>
  </w:style>
  <w:style w:type="character" w:customStyle="1" w:styleId="30">
    <w:name w:val="Заголовок 3 Знак"/>
    <w:basedOn w:val="a0"/>
    <w:link w:val="3"/>
    <w:uiPriority w:val="9"/>
    <w:rsid w:val="00B722E0"/>
    <w:rPr>
      <w:sz w:val="28"/>
      <w:szCs w:val="24"/>
      <w:lang w:eastAsia="ru-RU"/>
    </w:rPr>
  </w:style>
  <w:style w:type="character" w:customStyle="1" w:styleId="40">
    <w:name w:val="Заголовок 4 Знак"/>
    <w:basedOn w:val="a0"/>
    <w:link w:val="4"/>
    <w:uiPriority w:val="9"/>
    <w:rsid w:val="00B722E0"/>
    <w:rPr>
      <w:sz w:val="28"/>
      <w:szCs w:val="24"/>
      <w:lang w:eastAsia="ru-RU"/>
    </w:rPr>
  </w:style>
  <w:style w:type="character" w:customStyle="1" w:styleId="50">
    <w:name w:val="Заголовок 5 Знак"/>
    <w:basedOn w:val="a0"/>
    <w:link w:val="5"/>
    <w:rsid w:val="00B722E0"/>
    <w:rPr>
      <w:sz w:val="28"/>
      <w:szCs w:val="24"/>
      <w:lang w:eastAsia="ru-RU"/>
    </w:rPr>
  </w:style>
  <w:style w:type="character" w:customStyle="1" w:styleId="60">
    <w:name w:val="Заголовок 6 Знак"/>
    <w:basedOn w:val="a0"/>
    <w:link w:val="6"/>
    <w:rsid w:val="00B722E0"/>
    <w:rPr>
      <w:sz w:val="28"/>
      <w:szCs w:val="24"/>
      <w:lang w:eastAsia="ru-RU"/>
    </w:rPr>
  </w:style>
  <w:style w:type="character" w:customStyle="1" w:styleId="70">
    <w:name w:val="Заголовок 7 Знак"/>
    <w:basedOn w:val="a0"/>
    <w:link w:val="7"/>
    <w:rsid w:val="00B722E0"/>
    <w:rPr>
      <w:sz w:val="28"/>
      <w:szCs w:val="24"/>
      <w:lang w:eastAsia="ru-RU"/>
    </w:rPr>
  </w:style>
  <w:style w:type="character" w:customStyle="1" w:styleId="80">
    <w:name w:val="Заголовок 8 Знак"/>
    <w:basedOn w:val="a0"/>
    <w:link w:val="8"/>
    <w:rsid w:val="00B722E0"/>
    <w:rPr>
      <w:sz w:val="28"/>
      <w:szCs w:val="24"/>
      <w:lang w:eastAsia="ru-RU"/>
    </w:rPr>
  </w:style>
  <w:style w:type="character" w:customStyle="1" w:styleId="90">
    <w:name w:val="Заголовок 9 Знак"/>
    <w:basedOn w:val="a0"/>
    <w:link w:val="9"/>
    <w:rsid w:val="00B722E0"/>
    <w:rPr>
      <w:sz w:val="28"/>
      <w:szCs w:val="24"/>
      <w:lang w:eastAsia="ru-RU"/>
    </w:rPr>
  </w:style>
  <w:style w:type="paragraph" w:styleId="a3">
    <w:name w:val="Title"/>
    <w:basedOn w:val="a"/>
    <w:link w:val="a4"/>
    <w:qFormat/>
    <w:rsid w:val="00B722E0"/>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B722E0"/>
    <w:rPr>
      <w:sz w:val="28"/>
      <w:lang w:eastAsia="ru-RU"/>
    </w:rPr>
  </w:style>
  <w:style w:type="character" w:styleId="a5">
    <w:name w:val="Hyperlink"/>
    <w:basedOn w:val="a0"/>
    <w:uiPriority w:val="99"/>
    <w:semiHidden/>
    <w:unhideWhenUsed/>
    <w:rsid w:val="00D60ED7"/>
    <w:rPr>
      <w:color w:val="0000FF"/>
      <w:u w:val="single"/>
    </w:rPr>
  </w:style>
  <w:style w:type="paragraph" w:styleId="a6">
    <w:name w:val="Balloon Text"/>
    <w:basedOn w:val="a"/>
    <w:link w:val="a7"/>
    <w:uiPriority w:val="99"/>
    <w:semiHidden/>
    <w:unhideWhenUsed/>
    <w:rsid w:val="001912A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912AE"/>
    <w:rPr>
      <w:rFonts w:ascii="Tahoma" w:eastAsiaTheme="minorHAnsi" w:hAnsi="Tahoma" w:cs="Tahoma"/>
      <w:sz w:val="16"/>
      <w:szCs w:val="16"/>
    </w:rPr>
  </w:style>
  <w:style w:type="paragraph" w:customStyle="1" w:styleId="headertext">
    <w:name w:val="headertex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pytitle">
    <w:name w:val="copytitle"/>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Strong"/>
    <w:basedOn w:val="a0"/>
    <w:uiPriority w:val="22"/>
    <w:qFormat/>
    <w:rsid w:val="00B0605E"/>
    <w:rPr>
      <w:b/>
      <w:bCs/>
    </w:rPr>
  </w:style>
  <w:style w:type="paragraph" w:customStyle="1" w:styleId="copyright">
    <w:name w:val="copyright"/>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version-site">
    <w:name w:val="version-site"/>
    <w:basedOn w:val="a"/>
    <w:rsid w:val="00B0605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unhideWhenUsed/>
    <w:rsid w:val="00276BD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276BD1"/>
  </w:style>
  <w:style w:type="character" w:styleId="aa">
    <w:name w:val="Emphasis"/>
    <w:basedOn w:val="a0"/>
    <w:uiPriority w:val="20"/>
    <w:qFormat/>
    <w:rsid w:val="00876D86"/>
    <w:rPr>
      <w:i/>
      <w:iCs/>
    </w:rPr>
  </w:style>
  <w:style w:type="table" w:styleId="ab">
    <w:name w:val="Table Grid"/>
    <w:basedOn w:val="a1"/>
    <w:uiPriority w:val="59"/>
    <w:rsid w:val="00BA7E8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c">
    <w:name w:val="FollowedHyperlink"/>
    <w:basedOn w:val="a0"/>
    <w:uiPriority w:val="99"/>
    <w:semiHidden/>
    <w:unhideWhenUsed/>
    <w:rsid w:val="00F535CD"/>
    <w:rPr>
      <w:color w:val="800080"/>
      <w:u w:val="single"/>
    </w:rPr>
  </w:style>
</w:styles>
</file>

<file path=word/webSettings.xml><?xml version="1.0" encoding="utf-8"?>
<w:webSettings xmlns:r="http://schemas.openxmlformats.org/officeDocument/2006/relationships" xmlns:w="http://schemas.openxmlformats.org/wordprocessingml/2006/main">
  <w:divs>
    <w:div w:id="224755083">
      <w:bodyDiv w:val="1"/>
      <w:marLeft w:val="0"/>
      <w:marRight w:val="0"/>
      <w:marTop w:val="0"/>
      <w:marBottom w:val="0"/>
      <w:divBdr>
        <w:top w:val="none" w:sz="0" w:space="0" w:color="auto"/>
        <w:left w:val="none" w:sz="0" w:space="0" w:color="auto"/>
        <w:bottom w:val="none" w:sz="0" w:space="0" w:color="auto"/>
        <w:right w:val="none" w:sz="0" w:space="0" w:color="auto"/>
      </w:divBdr>
      <w:divsChild>
        <w:div w:id="577908449">
          <w:marLeft w:val="0"/>
          <w:marRight w:val="0"/>
          <w:marTop w:val="0"/>
          <w:marBottom w:val="0"/>
          <w:divBdr>
            <w:top w:val="none" w:sz="0" w:space="0" w:color="auto"/>
            <w:left w:val="none" w:sz="0" w:space="0" w:color="auto"/>
            <w:bottom w:val="none" w:sz="0" w:space="0" w:color="auto"/>
            <w:right w:val="none" w:sz="0" w:space="0" w:color="auto"/>
          </w:divBdr>
          <w:divsChild>
            <w:div w:id="363217085">
              <w:marLeft w:val="0"/>
              <w:marRight w:val="0"/>
              <w:marTop w:val="0"/>
              <w:marBottom w:val="0"/>
              <w:divBdr>
                <w:top w:val="none" w:sz="0" w:space="0" w:color="auto"/>
                <w:left w:val="none" w:sz="0" w:space="0" w:color="auto"/>
                <w:bottom w:val="none" w:sz="0" w:space="0" w:color="auto"/>
                <w:right w:val="none" w:sz="0" w:space="0" w:color="auto"/>
              </w:divBdr>
            </w:div>
            <w:div w:id="15864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5870790">
      <w:bodyDiv w:val="1"/>
      <w:marLeft w:val="0"/>
      <w:marRight w:val="0"/>
      <w:marTop w:val="0"/>
      <w:marBottom w:val="0"/>
      <w:divBdr>
        <w:top w:val="none" w:sz="0" w:space="0" w:color="auto"/>
        <w:left w:val="none" w:sz="0" w:space="0" w:color="auto"/>
        <w:bottom w:val="none" w:sz="0" w:space="0" w:color="auto"/>
        <w:right w:val="none" w:sz="0" w:space="0" w:color="auto"/>
      </w:divBdr>
      <w:divsChild>
        <w:div w:id="1809275941">
          <w:marLeft w:val="0"/>
          <w:marRight w:val="0"/>
          <w:marTop w:val="0"/>
          <w:marBottom w:val="0"/>
          <w:divBdr>
            <w:top w:val="none" w:sz="0" w:space="0" w:color="auto"/>
            <w:left w:val="none" w:sz="0" w:space="0" w:color="auto"/>
            <w:bottom w:val="none" w:sz="0" w:space="0" w:color="auto"/>
            <w:right w:val="none" w:sz="0" w:space="0" w:color="auto"/>
          </w:divBdr>
        </w:div>
      </w:divsChild>
    </w:div>
    <w:div w:id="417094677">
      <w:bodyDiv w:val="1"/>
      <w:marLeft w:val="0"/>
      <w:marRight w:val="0"/>
      <w:marTop w:val="0"/>
      <w:marBottom w:val="0"/>
      <w:divBdr>
        <w:top w:val="none" w:sz="0" w:space="0" w:color="auto"/>
        <w:left w:val="none" w:sz="0" w:space="0" w:color="auto"/>
        <w:bottom w:val="none" w:sz="0" w:space="0" w:color="auto"/>
        <w:right w:val="none" w:sz="0" w:space="0" w:color="auto"/>
      </w:divBdr>
    </w:div>
    <w:div w:id="541946879">
      <w:bodyDiv w:val="1"/>
      <w:marLeft w:val="0"/>
      <w:marRight w:val="0"/>
      <w:marTop w:val="0"/>
      <w:marBottom w:val="0"/>
      <w:divBdr>
        <w:top w:val="none" w:sz="0" w:space="0" w:color="auto"/>
        <w:left w:val="none" w:sz="0" w:space="0" w:color="auto"/>
        <w:bottom w:val="none" w:sz="0" w:space="0" w:color="auto"/>
        <w:right w:val="none" w:sz="0" w:space="0" w:color="auto"/>
      </w:divBdr>
      <w:divsChild>
        <w:div w:id="211506410">
          <w:marLeft w:val="169"/>
          <w:marRight w:val="169"/>
          <w:marTop w:val="85"/>
          <w:marBottom w:val="85"/>
          <w:divBdr>
            <w:top w:val="single" w:sz="6" w:space="8" w:color="D2D2D2"/>
            <w:left w:val="single" w:sz="6" w:space="8" w:color="D2D2D2"/>
            <w:bottom w:val="single" w:sz="6" w:space="8" w:color="D2D2D2"/>
            <w:right w:val="single" w:sz="6" w:space="8" w:color="D2D2D2"/>
          </w:divBdr>
        </w:div>
        <w:div w:id="684598670">
          <w:marLeft w:val="169"/>
          <w:marRight w:val="169"/>
          <w:marTop w:val="85"/>
          <w:marBottom w:val="85"/>
          <w:divBdr>
            <w:top w:val="single" w:sz="6" w:space="8" w:color="D2D2D2"/>
            <w:left w:val="single" w:sz="6" w:space="8" w:color="D2D2D2"/>
            <w:bottom w:val="single" w:sz="6" w:space="8" w:color="D2D2D2"/>
            <w:right w:val="single" w:sz="6" w:space="8" w:color="D2D2D2"/>
          </w:divBdr>
        </w:div>
        <w:div w:id="1278633722">
          <w:marLeft w:val="169"/>
          <w:marRight w:val="169"/>
          <w:marTop w:val="85"/>
          <w:marBottom w:val="85"/>
          <w:divBdr>
            <w:top w:val="single" w:sz="6" w:space="8" w:color="D2D2D2"/>
            <w:left w:val="single" w:sz="6" w:space="8" w:color="D2D2D2"/>
            <w:bottom w:val="single" w:sz="6" w:space="8" w:color="D2D2D2"/>
            <w:right w:val="single" w:sz="6" w:space="8" w:color="D2D2D2"/>
          </w:divBdr>
        </w:div>
      </w:divsChild>
    </w:div>
    <w:div w:id="705789225">
      <w:bodyDiv w:val="1"/>
      <w:marLeft w:val="0"/>
      <w:marRight w:val="0"/>
      <w:marTop w:val="0"/>
      <w:marBottom w:val="0"/>
      <w:divBdr>
        <w:top w:val="none" w:sz="0" w:space="0" w:color="auto"/>
        <w:left w:val="none" w:sz="0" w:space="0" w:color="auto"/>
        <w:bottom w:val="none" w:sz="0" w:space="0" w:color="auto"/>
        <w:right w:val="none" w:sz="0" w:space="0" w:color="auto"/>
      </w:divBdr>
      <w:divsChild>
        <w:div w:id="1279990313">
          <w:marLeft w:val="169"/>
          <w:marRight w:val="169"/>
          <w:marTop w:val="169"/>
          <w:marBottom w:val="169"/>
          <w:divBdr>
            <w:top w:val="none" w:sz="0" w:space="0" w:color="auto"/>
            <w:left w:val="none" w:sz="0" w:space="0" w:color="auto"/>
            <w:bottom w:val="none" w:sz="0" w:space="0" w:color="auto"/>
            <w:right w:val="none" w:sz="0" w:space="0" w:color="auto"/>
          </w:divBdr>
        </w:div>
      </w:divsChild>
    </w:div>
    <w:div w:id="766539532">
      <w:bodyDiv w:val="1"/>
      <w:marLeft w:val="0"/>
      <w:marRight w:val="0"/>
      <w:marTop w:val="0"/>
      <w:marBottom w:val="0"/>
      <w:divBdr>
        <w:top w:val="none" w:sz="0" w:space="0" w:color="auto"/>
        <w:left w:val="none" w:sz="0" w:space="0" w:color="auto"/>
        <w:bottom w:val="none" w:sz="0" w:space="0" w:color="auto"/>
        <w:right w:val="none" w:sz="0" w:space="0" w:color="auto"/>
      </w:divBdr>
      <w:divsChild>
        <w:div w:id="183400267">
          <w:marLeft w:val="0"/>
          <w:marRight w:val="0"/>
          <w:marTop w:val="0"/>
          <w:marBottom w:val="0"/>
          <w:divBdr>
            <w:top w:val="none" w:sz="0" w:space="0" w:color="auto"/>
            <w:left w:val="none" w:sz="0" w:space="0" w:color="auto"/>
            <w:bottom w:val="none" w:sz="0" w:space="0" w:color="auto"/>
            <w:right w:val="none" w:sz="0" w:space="0" w:color="auto"/>
          </w:divBdr>
        </w:div>
        <w:div w:id="275214674">
          <w:marLeft w:val="0"/>
          <w:marRight w:val="0"/>
          <w:marTop w:val="0"/>
          <w:marBottom w:val="0"/>
          <w:divBdr>
            <w:top w:val="none" w:sz="0" w:space="0" w:color="auto"/>
            <w:left w:val="none" w:sz="0" w:space="0" w:color="auto"/>
            <w:bottom w:val="none" w:sz="0" w:space="0" w:color="auto"/>
            <w:right w:val="none" w:sz="0" w:space="0" w:color="auto"/>
          </w:divBdr>
        </w:div>
        <w:div w:id="620107729">
          <w:marLeft w:val="0"/>
          <w:marRight w:val="0"/>
          <w:marTop w:val="0"/>
          <w:marBottom w:val="0"/>
          <w:divBdr>
            <w:top w:val="none" w:sz="0" w:space="0" w:color="auto"/>
            <w:left w:val="none" w:sz="0" w:space="0" w:color="auto"/>
            <w:bottom w:val="none" w:sz="0" w:space="0" w:color="auto"/>
            <w:right w:val="none" w:sz="0" w:space="0" w:color="auto"/>
          </w:divBdr>
        </w:div>
        <w:div w:id="740903852">
          <w:marLeft w:val="0"/>
          <w:marRight w:val="0"/>
          <w:marTop w:val="0"/>
          <w:marBottom w:val="0"/>
          <w:divBdr>
            <w:top w:val="none" w:sz="0" w:space="0" w:color="auto"/>
            <w:left w:val="none" w:sz="0" w:space="0" w:color="auto"/>
            <w:bottom w:val="none" w:sz="0" w:space="0" w:color="auto"/>
            <w:right w:val="none" w:sz="0" w:space="0" w:color="auto"/>
          </w:divBdr>
        </w:div>
      </w:divsChild>
    </w:div>
    <w:div w:id="775566250">
      <w:bodyDiv w:val="1"/>
      <w:marLeft w:val="0"/>
      <w:marRight w:val="0"/>
      <w:marTop w:val="0"/>
      <w:marBottom w:val="0"/>
      <w:divBdr>
        <w:top w:val="none" w:sz="0" w:space="0" w:color="auto"/>
        <w:left w:val="none" w:sz="0" w:space="0" w:color="auto"/>
        <w:bottom w:val="none" w:sz="0" w:space="0" w:color="auto"/>
        <w:right w:val="none" w:sz="0" w:space="0" w:color="auto"/>
      </w:divBdr>
      <w:divsChild>
        <w:div w:id="1113981306">
          <w:marLeft w:val="0"/>
          <w:marRight w:val="0"/>
          <w:marTop w:val="0"/>
          <w:marBottom w:val="0"/>
          <w:divBdr>
            <w:top w:val="none" w:sz="0" w:space="0" w:color="auto"/>
            <w:left w:val="none" w:sz="0" w:space="0" w:color="auto"/>
            <w:bottom w:val="none" w:sz="0" w:space="0" w:color="auto"/>
            <w:right w:val="none" w:sz="0" w:space="0" w:color="auto"/>
          </w:divBdr>
        </w:div>
      </w:divsChild>
    </w:div>
    <w:div w:id="824318795">
      <w:bodyDiv w:val="1"/>
      <w:marLeft w:val="0"/>
      <w:marRight w:val="0"/>
      <w:marTop w:val="0"/>
      <w:marBottom w:val="0"/>
      <w:divBdr>
        <w:top w:val="none" w:sz="0" w:space="0" w:color="auto"/>
        <w:left w:val="none" w:sz="0" w:space="0" w:color="auto"/>
        <w:bottom w:val="none" w:sz="0" w:space="0" w:color="auto"/>
        <w:right w:val="none" w:sz="0" w:space="0" w:color="auto"/>
      </w:divBdr>
      <w:divsChild>
        <w:div w:id="317730680">
          <w:marLeft w:val="0"/>
          <w:marRight w:val="0"/>
          <w:marTop w:val="0"/>
          <w:marBottom w:val="0"/>
          <w:divBdr>
            <w:top w:val="none" w:sz="0" w:space="0" w:color="auto"/>
            <w:left w:val="none" w:sz="0" w:space="0" w:color="auto"/>
            <w:bottom w:val="none" w:sz="0" w:space="0" w:color="auto"/>
            <w:right w:val="none" w:sz="0" w:space="0" w:color="auto"/>
          </w:divBdr>
          <w:divsChild>
            <w:div w:id="1828789740">
              <w:marLeft w:val="0"/>
              <w:marRight w:val="0"/>
              <w:marTop w:val="0"/>
              <w:marBottom w:val="0"/>
              <w:divBdr>
                <w:top w:val="none" w:sz="0" w:space="0" w:color="auto"/>
                <w:left w:val="none" w:sz="0" w:space="0" w:color="auto"/>
                <w:bottom w:val="none" w:sz="0" w:space="0" w:color="auto"/>
                <w:right w:val="none" w:sz="0" w:space="0" w:color="auto"/>
              </w:divBdr>
            </w:div>
            <w:div w:id="45297315">
              <w:marLeft w:val="0"/>
              <w:marRight w:val="0"/>
              <w:marTop w:val="0"/>
              <w:marBottom w:val="0"/>
              <w:divBdr>
                <w:top w:val="none" w:sz="0" w:space="0" w:color="auto"/>
                <w:left w:val="none" w:sz="0" w:space="0" w:color="auto"/>
                <w:bottom w:val="none" w:sz="0" w:space="0" w:color="auto"/>
                <w:right w:val="none" w:sz="0" w:space="0" w:color="auto"/>
              </w:divBdr>
            </w:div>
            <w:div w:id="1163619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421817">
      <w:bodyDiv w:val="1"/>
      <w:marLeft w:val="0"/>
      <w:marRight w:val="0"/>
      <w:marTop w:val="0"/>
      <w:marBottom w:val="0"/>
      <w:divBdr>
        <w:top w:val="none" w:sz="0" w:space="0" w:color="auto"/>
        <w:left w:val="none" w:sz="0" w:space="0" w:color="auto"/>
        <w:bottom w:val="none" w:sz="0" w:space="0" w:color="auto"/>
        <w:right w:val="none" w:sz="0" w:space="0" w:color="auto"/>
      </w:divBdr>
      <w:divsChild>
        <w:div w:id="1074279969">
          <w:marLeft w:val="0"/>
          <w:marRight w:val="0"/>
          <w:marTop w:val="0"/>
          <w:marBottom w:val="0"/>
          <w:divBdr>
            <w:top w:val="none" w:sz="0" w:space="0" w:color="auto"/>
            <w:left w:val="none" w:sz="0" w:space="0" w:color="auto"/>
            <w:bottom w:val="none" w:sz="0" w:space="0" w:color="auto"/>
            <w:right w:val="none" w:sz="0" w:space="0" w:color="auto"/>
          </w:divBdr>
        </w:div>
      </w:divsChild>
    </w:div>
    <w:div w:id="1006178330">
      <w:bodyDiv w:val="1"/>
      <w:marLeft w:val="0"/>
      <w:marRight w:val="0"/>
      <w:marTop w:val="0"/>
      <w:marBottom w:val="0"/>
      <w:divBdr>
        <w:top w:val="none" w:sz="0" w:space="0" w:color="auto"/>
        <w:left w:val="none" w:sz="0" w:space="0" w:color="auto"/>
        <w:bottom w:val="none" w:sz="0" w:space="0" w:color="auto"/>
        <w:right w:val="none" w:sz="0" w:space="0" w:color="auto"/>
      </w:divBdr>
      <w:divsChild>
        <w:div w:id="337267422">
          <w:marLeft w:val="0"/>
          <w:marRight w:val="0"/>
          <w:marTop w:val="0"/>
          <w:marBottom w:val="0"/>
          <w:divBdr>
            <w:top w:val="none" w:sz="0" w:space="0" w:color="auto"/>
            <w:left w:val="none" w:sz="0" w:space="0" w:color="auto"/>
            <w:bottom w:val="none" w:sz="0" w:space="0" w:color="auto"/>
            <w:right w:val="none" w:sz="0" w:space="0" w:color="auto"/>
          </w:divBdr>
        </w:div>
      </w:divsChild>
    </w:div>
    <w:div w:id="1409771795">
      <w:bodyDiv w:val="1"/>
      <w:marLeft w:val="0"/>
      <w:marRight w:val="0"/>
      <w:marTop w:val="0"/>
      <w:marBottom w:val="0"/>
      <w:divBdr>
        <w:top w:val="none" w:sz="0" w:space="0" w:color="auto"/>
        <w:left w:val="none" w:sz="0" w:space="0" w:color="auto"/>
        <w:bottom w:val="none" w:sz="0" w:space="0" w:color="auto"/>
        <w:right w:val="none" w:sz="0" w:space="0" w:color="auto"/>
      </w:divBdr>
      <w:divsChild>
        <w:div w:id="69499945">
          <w:marLeft w:val="0"/>
          <w:marRight w:val="0"/>
          <w:marTop w:val="0"/>
          <w:marBottom w:val="0"/>
          <w:divBdr>
            <w:top w:val="none" w:sz="0" w:space="0" w:color="auto"/>
            <w:left w:val="none" w:sz="0" w:space="0" w:color="auto"/>
            <w:bottom w:val="none" w:sz="0" w:space="0" w:color="auto"/>
            <w:right w:val="none" w:sz="0" w:space="0" w:color="auto"/>
          </w:divBdr>
        </w:div>
        <w:div w:id="366417903">
          <w:marLeft w:val="0"/>
          <w:marRight w:val="0"/>
          <w:marTop w:val="0"/>
          <w:marBottom w:val="0"/>
          <w:divBdr>
            <w:top w:val="none" w:sz="0" w:space="0" w:color="auto"/>
            <w:left w:val="none" w:sz="0" w:space="0" w:color="auto"/>
            <w:bottom w:val="none" w:sz="0" w:space="0" w:color="auto"/>
            <w:right w:val="none" w:sz="0" w:space="0" w:color="auto"/>
          </w:divBdr>
        </w:div>
        <w:div w:id="1050417279">
          <w:marLeft w:val="0"/>
          <w:marRight w:val="0"/>
          <w:marTop w:val="0"/>
          <w:marBottom w:val="0"/>
          <w:divBdr>
            <w:top w:val="none" w:sz="0" w:space="0" w:color="auto"/>
            <w:left w:val="none" w:sz="0" w:space="0" w:color="auto"/>
            <w:bottom w:val="none" w:sz="0" w:space="0" w:color="auto"/>
            <w:right w:val="none" w:sz="0" w:space="0" w:color="auto"/>
          </w:divBdr>
        </w:div>
        <w:div w:id="1156218679">
          <w:marLeft w:val="0"/>
          <w:marRight w:val="0"/>
          <w:marTop w:val="0"/>
          <w:marBottom w:val="0"/>
          <w:divBdr>
            <w:top w:val="none" w:sz="0" w:space="0" w:color="auto"/>
            <w:left w:val="none" w:sz="0" w:space="0" w:color="auto"/>
            <w:bottom w:val="none" w:sz="0" w:space="0" w:color="auto"/>
            <w:right w:val="none" w:sz="0" w:space="0" w:color="auto"/>
          </w:divBdr>
        </w:div>
      </w:divsChild>
    </w:div>
    <w:div w:id="1530215790">
      <w:bodyDiv w:val="1"/>
      <w:marLeft w:val="0"/>
      <w:marRight w:val="0"/>
      <w:marTop w:val="0"/>
      <w:marBottom w:val="0"/>
      <w:divBdr>
        <w:top w:val="none" w:sz="0" w:space="0" w:color="auto"/>
        <w:left w:val="none" w:sz="0" w:space="0" w:color="auto"/>
        <w:bottom w:val="none" w:sz="0" w:space="0" w:color="auto"/>
        <w:right w:val="none" w:sz="0" w:space="0" w:color="auto"/>
      </w:divBdr>
    </w:div>
    <w:div w:id="1566985559">
      <w:bodyDiv w:val="1"/>
      <w:marLeft w:val="0"/>
      <w:marRight w:val="0"/>
      <w:marTop w:val="0"/>
      <w:marBottom w:val="0"/>
      <w:divBdr>
        <w:top w:val="none" w:sz="0" w:space="0" w:color="auto"/>
        <w:left w:val="none" w:sz="0" w:space="0" w:color="auto"/>
        <w:bottom w:val="none" w:sz="0" w:space="0" w:color="auto"/>
        <w:right w:val="none" w:sz="0" w:space="0" w:color="auto"/>
      </w:divBdr>
    </w:div>
    <w:div w:id="1594388540">
      <w:bodyDiv w:val="1"/>
      <w:marLeft w:val="0"/>
      <w:marRight w:val="0"/>
      <w:marTop w:val="0"/>
      <w:marBottom w:val="0"/>
      <w:divBdr>
        <w:top w:val="none" w:sz="0" w:space="0" w:color="auto"/>
        <w:left w:val="none" w:sz="0" w:space="0" w:color="auto"/>
        <w:bottom w:val="none" w:sz="0" w:space="0" w:color="auto"/>
        <w:right w:val="none" w:sz="0" w:space="0" w:color="auto"/>
      </w:divBdr>
      <w:divsChild>
        <w:div w:id="240679116">
          <w:marLeft w:val="0"/>
          <w:marRight w:val="0"/>
          <w:marTop w:val="0"/>
          <w:marBottom w:val="0"/>
          <w:divBdr>
            <w:top w:val="none" w:sz="0" w:space="0" w:color="auto"/>
            <w:left w:val="none" w:sz="0" w:space="0" w:color="auto"/>
            <w:bottom w:val="none" w:sz="0" w:space="0" w:color="auto"/>
            <w:right w:val="none" w:sz="0" w:space="0" w:color="auto"/>
          </w:divBdr>
          <w:divsChild>
            <w:div w:id="378089543">
              <w:marLeft w:val="0"/>
              <w:marRight w:val="0"/>
              <w:marTop w:val="0"/>
              <w:marBottom w:val="0"/>
              <w:divBdr>
                <w:top w:val="none" w:sz="0" w:space="0" w:color="auto"/>
                <w:left w:val="none" w:sz="0" w:space="0" w:color="auto"/>
                <w:bottom w:val="none" w:sz="0" w:space="0" w:color="auto"/>
                <w:right w:val="none" w:sz="0" w:space="0" w:color="auto"/>
              </w:divBdr>
              <w:divsChild>
                <w:div w:id="112287738">
                  <w:marLeft w:val="0"/>
                  <w:marRight w:val="0"/>
                  <w:marTop w:val="0"/>
                  <w:marBottom w:val="0"/>
                  <w:divBdr>
                    <w:top w:val="none" w:sz="0" w:space="0" w:color="auto"/>
                    <w:left w:val="none" w:sz="0" w:space="0" w:color="auto"/>
                    <w:bottom w:val="none" w:sz="0" w:space="0" w:color="auto"/>
                    <w:right w:val="none" w:sz="0" w:space="0" w:color="auto"/>
                  </w:divBdr>
                </w:div>
                <w:div w:id="1384257833">
                  <w:marLeft w:val="0"/>
                  <w:marRight w:val="0"/>
                  <w:marTop w:val="0"/>
                  <w:marBottom w:val="0"/>
                  <w:divBdr>
                    <w:top w:val="none" w:sz="0" w:space="0" w:color="auto"/>
                    <w:left w:val="none" w:sz="0" w:space="0" w:color="auto"/>
                    <w:bottom w:val="none" w:sz="0" w:space="0" w:color="auto"/>
                    <w:right w:val="none" w:sz="0" w:space="0" w:color="auto"/>
                  </w:divBdr>
                </w:div>
              </w:divsChild>
            </w:div>
            <w:div w:id="488716085">
              <w:marLeft w:val="0"/>
              <w:marRight w:val="0"/>
              <w:marTop w:val="0"/>
              <w:marBottom w:val="0"/>
              <w:divBdr>
                <w:top w:val="none" w:sz="0" w:space="0" w:color="auto"/>
                <w:left w:val="none" w:sz="0" w:space="0" w:color="auto"/>
                <w:bottom w:val="none" w:sz="0" w:space="0" w:color="auto"/>
                <w:right w:val="none" w:sz="0" w:space="0" w:color="auto"/>
              </w:divBdr>
              <w:divsChild>
                <w:div w:id="623662414">
                  <w:marLeft w:val="0"/>
                  <w:marRight w:val="0"/>
                  <w:marTop w:val="0"/>
                  <w:marBottom w:val="0"/>
                  <w:divBdr>
                    <w:top w:val="none" w:sz="0" w:space="0" w:color="auto"/>
                    <w:left w:val="none" w:sz="0" w:space="0" w:color="auto"/>
                    <w:bottom w:val="none" w:sz="0" w:space="0" w:color="auto"/>
                    <w:right w:val="none" w:sz="0" w:space="0" w:color="auto"/>
                  </w:divBdr>
                </w:div>
                <w:div w:id="676157967">
                  <w:marLeft w:val="0"/>
                  <w:marRight w:val="0"/>
                  <w:marTop w:val="0"/>
                  <w:marBottom w:val="0"/>
                  <w:divBdr>
                    <w:top w:val="none" w:sz="0" w:space="0" w:color="auto"/>
                    <w:left w:val="none" w:sz="0" w:space="0" w:color="auto"/>
                    <w:bottom w:val="none" w:sz="0" w:space="0" w:color="auto"/>
                    <w:right w:val="none" w:sz="0" w:space="0" w:color="auto"/>
                  </w:divBdr>
                </w:div>
              </w:divsChild>
            </w:div>
            <w:div w:id="2113741353">
              <w:marLeft w:val="0"/>
              <w:marRight w:val="0"/>
              <w:marTop w:val="0"/>
              <w:marBottom w:val="0"/>
              <w:divBdr>
                <w:top w:val="none" w:sz="0" w:space="0" w:color="auto"/>
                <w:left w:val="none" w:sz="0" w:space="0" w:color="auto"/>
                <w:bottom w:val="none" w:sz="0" w:space="0" w:color="auto"/>
                <w:right w:val="none" w:sz="0" w:space="0" w:color="auto"/>
              </w:divBdr>
              <w:divsChild>
                <w:div w:id="1886478483">
                  <w:marLeft w:val="0"/>
                  <w:marRight w:val="0"/>
                  <w:marTop w:val="0"/>
                  <w:marBottom w:val="0"/>
                  <w:divBdr>
                    <w:top w:val="none" w:sz="0" w:space="0" w:color="auto"/>
                    <w:left w:val="none" w:sz="0" w:space="0" w:color="auto"/>
                    <w:bottom w:val="none" w:sz="0" w:space="0" w:color="auto"/>
                    <w:right w:val="none" w:sz="0" w:space="0" w:color="auto"/>
                  </w:divBdr>
                  <w:divsChild>
                    <w:div w:id="630401033">
                      <w:marLeft w:val="0"/>
                      <w:marRight w:val="0"/>
                      <w:marTop w:val="0"/>
                      <w:marBottom w:val="0"/>
                      <w:divBdr>
                        <w:top w:val="none" w:sz="0" w:space="0" w:color="auto"/>
                        <w:left w:val="none" w:sz="0" w:space="0" w:color="auto"/>
                        <w:bottom w:val="none" w:sz="0" w:space="0" w:color="auto"/>
                        <w:right w:val="none" w:sz="0" w:space="0" w:color="auto"/>
                      </w:divBdr>
                      <w:divsChild>
                        <w:div w:id="1049186290">
                          <w:marLeft w:val="0"/>
                          <w:marRight w:val="0"/>
                          <w:marTop w:val="0"/>
                          <w:marBottom w:val="0"/>
                          <w:divBdr>
                            <w:top w:val="none" w:sz="0" w:space="0" w:color="auto"/>
                            <w:left w:val="none" w:sz="0" w:space="0" w:color="auto"/>
                            <w:bottom w:val="none" w:sz="0" w:space="0" w:color="auto"/>
                            <w:right w:val="none" w:sz="0" w:space="0" w:color="auto"/>
                          </w:divBdr>
                          <w:divsChild>
                            <w:div w:id="1260988047">
                              <w:marLeft w:val="0"/>
                              <w:marRight w:val="0"/>
                              <w:marTop w:val="0"/>
                              <w:marBottom w:val="0"/>
                              <w:divBdr>
                                <w:top w:val="none" w:sz="0" w:space="0" w:color="auto"/>
                                <w:left w:val="none" w:sz="0" w:space="0" w:color="auto"/>
                                <w:bottom w:val="none" w:sz="0" w:space="0" w:color="auto"/>
                                <w:right w:val="none" w:sz="0" w:space="0" w:color="auto"/>
                              </w:divBdr>
                              <w:divsChild>
                                <w:div w:id="1546990451">
                                  <w:marLeft w:val="0"/>
                                  <w:marRight w:val="0"/>
                                  <w:marTop w:val="0"/>
                                  <w:marBottom w:val="0"/>
                                  <w:divBdr>
                                    <w:top w:val="none" w:sz="0" w:space="0" w:color="auto"/>
                                    <w:left w:val="none" w:sz="0" w:space="0" w:color="auto"/>
                                    <w:bottom w:val="none" w:sz="0" w:space="0" w:color="auto"/>
                                    <w:right w:val="none" w:sz="0" w:space="0" w:color="auto"/>
                                  </w:divBdr>
                                  <w:divsChild>
                                    <w:div w:id="184684330">
                                      <w:marLeft w:val="0"/>
                                      <w:marRight w:val="0"/>
                                      <w:marTop w:val="0"/>
                                      <w:marBottom w:val="0"/>
                                      <w:divBdr>
                                        <w:top w:val="none" w:sz="0" w:space="0" w:color="auto"/>
                                        <w:left w:val="none" w:sz="0" w:space="0" w:color="auto"/>
                                        <w:bottom w:val="none" w:sz="0" w:space="0" w:color="auto"/>
                                        <w:right w:val="none" w:sz="0" w:space="0" w:color="auto"/>
                                      </w:divBdr>
                                      <w:divsChild>
                                        <w:div w:id="1325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5458148">
      <w:bodyDiv w:val="1"/>
      <w:marLeft w:val="0"/>
      <w:marRight w:val="0"/>
      <w:marTop w:val="0"/>
      <w:marBottom w:val="0"/>
      <w:divBdr>
        <w:top w:val="none" w:sz="0" w:space="0" w:color="auto"/>
        <w:left w:val="none" w:sz="0" w:space="0" w:color="auto"/>
        <w:bottom w:val="none" w:sz="0" w:space="0" w:color="auto"/>
        <w:right w:val="none" w:sz="0" w:space="0" w:color="auto"/>
      </w:divBdr>
      <w:divsChild>
        <w:div w:id="98113417">
          <w:marLeft w:val="0"/>
          <w:marRight w:val="0"/>
          <w:marTop w:val="0"/>
          <w:marBottom w:val="0"/>
          <w:divBdr>
            <w:top w:val="none" w:sz="0" w:space="0" w:color="auto"/>
            <w:left w:val="none" w:sz="0" w:space="0" w:color="auto"/>
            <w:bottom w:val="none" w:sz="0" w:space="0" w:color="auto"/>
            <w:right w:val="none" w:sz="0" w:space="0" w:color="auto"/>
          </w:divBdr>
        </w:div>
      </w:divsChild>
    </w:div>
    <w:div w:id="1624000608">
      <w:bodyDiv w:val="1"/>
      <w:marLeft w:val="0"/>
      <w:marRight w:val="0"/>
      <w:marTop w:val="0"/>
      <w:marBottom w:val="0"/>
      <w:divBdr>
        <w:top w:val="none" w:sz="0" w:space="0" w:color="auto"/>
        <w:left w:val="none" w:sz="0" w:space="0" w:color="auto"/>
        <w:bottom w:val="none" w:sz="0" w:space="0" w:color="auto"/>
        <w:right w:val="none" w:sz="0" w:space="0" w:color="auto"/>
      </w:divBdr>
      <w:divsChild>
        <w:div w:id="1642688322">
          <w:marLeft w:val="0"/>
          <w:marRight w:val="0"/>
          <w:marTop w:val="0"/>
          <w:marBottom w:val="0"/>
          <w:divBdr>
            <w:top w:val="none" w:sz="0" w:space="0" w:color="auto"/>
            <w:left w:val="none" w:sz="0" w:space="0" w:color="auto"/>
            <w:bottom w:val="none" w:sz="0" w:space="0" w:color="auto"/>
            <w:right w:val="none" w:sz="0" w:space="0" w:color="auto"/>
          </w:divBdr>
        </w:div>
      </w:divsChild>
    </w:div>
    <w:div w:id="1742094480">
      <w:bodyDiv w:val="1"/>
      <w:marLeft w:val="0"/>
      <w:marRight w:val="0"/>
      <w:marTop w:val="0"/>
      <w:marBottom w:val="0"/>
      <w:divBdr>
        <w:top w:val="none" w:sz="0" w:space="0" w:color="auto"/>
        <w:left w:val="none" w:sz="0" w:space="0" w:color="auto"/>
        <w:bottom w:val="none" w:sz="0" w:space="0" w:color="auto"/>
        <w:right w:val="none" w:sz="0" w:space="0" w:color="auto"/>
      </w:divBdr>
    </w:div>
    <w:div w:id="195887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dar-info.ru/docs/acts/?sectId=368671" TargetMode="External"/><Relationship Id="rId13" Type="http://schemas.openxmlformats.org/officeDocument/2006/relationships/hyperlink" Target="http://www.audar-info.ru/docs/acts/?sectId=368671" TargetMode="External"/><Relationship Id="rId18" Type="http://schemas.openxmlformats.org/officeDocument/2006/relationships/hyperlink" Target="http://www.audar-info.ru/docs/acts/?sectId=368671" TargetMode="External"/><Relationship Id="rId26" Type="http://schemas.openxmlformats.org/officeDocument/2006/relationships/hyperlink" Target="http://www.audar-info.ru/docs/acts/?sectId=368671" TargetMode="External"/><Relationship Id="rId3" Type="http://schemas.openxmlformats.org/officeDocument/2006/relationships/settings" Target="settings.xml"/><Relationship Id="rId21" Type="http://schemas.openxmlformats.org/officeDocument/2006/relationships/hyperlink" Target="http://www.audar-info.ru/docs/acts/?sectId=321063" TargetMode="External"/><Relationship Id="rId34" Type="http://schemas.openxmlformats.org/officeDocument/2006/relationships/hyperlink" Target="http://www.audar-info.ru/docs/acts/?sectId=368671" TargetMode="External"/><Relationship Id="rId7" Type="http://schemas.openxmlformats.org/officeDocument/2006/relationships/hyperlink" Target="http://www.audar-info.ru/docs/acts/?sectId=368671" TargetMode="External"/><Relationship Id="rId12" Type="http://schemas.openxmlformats.org/officeDocument/2006/relationships/hyperlink" Target="http://www.audar-info.ru/docs/laws/?sectId=382210&amp;artId=295936" TargetMode="External"/><Relationship Id="rId17" Type="http://schemas.openxmlformats.org/officeDocument/2006/relationships/hyperlink" Target="http://www.audar-info.ru/docs/acts/?sectId=368671" TargetMode="External"/><Relationship Id="rId25" Type="http://schemas.openxmlformats.org/officeDocument/2006/relationships/hyperlink" Target="http://www.audar-info.ru/docs/acts/?sectId=321063" TargetMode="External"/><Relationship Id="rId33" Type="http://schemas.openxmlformats.org/officeDocument/2006/relationships/hyperlink" Target="http://www.audar-info.ru/docs/acts/?sectId=368671"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audar-info.ru/docs/acts/?sectId=368671" TargetMode="External"/><Relationship Id="rId20" Type="http://schemas.openxmlformats.org/officeDocument/2006/relationships/hyperlink" Target="http://www.audar-info.ru/docs/acts/?sectId=368671" TargetMode="External"/><Relationship Id="rId29" Type="http://schemas.openxmlformats.org/officeDocument/2006/relationships/hyperlink" Target="http://www.audar-info.ru/docs/acts/?sectId=368671" TargetMode="External"/><Relationship Id="rId1" Type="http://schemas.openxmlformats.org/officeDocument/2006/relationships/numbering" Target="numbering.xml"/><Relationship Id="rId6" Type="http://schemas.openxmlformats.org/officeDocument/2006/relationships/hyperlink" Target="http://www.audar-info.ru/docs/acts/?sectId=368671" TargetMode="External"/><Relationship Id="rId11" Type="http://schemas.openxmlformats.org/officeDocument/2006/relationships/hyperlink" Target="http://www.audar-info.ru/docs/acts/?sectId=368671" TargetMode="External"/><Relationship Id="rId24" Type="http://schemas.openxmlformats.org/officeDocument/2006/relationships/hyperlink" Target="http://www.audar-info.ru/docs/acts/?sectId=368671" TargetMode="External"/><Relationship Id="rId32" Type="http://schemas.openxmlformats.org/officeDocument/2006/relationships/hyperlink" Target="http://www.audar-info.ru/docs/acts/?sectId=368671" TargetMode="External"/><Relationship Id="rId37" Type="http://schemas.openxmlformats.org/officeDocument/2006/relationships/fontTable" Target="fontTable.xml"/><Relationship Id="rId5" Type="http://schemas.openxmlformats.org/officeDocument/2006/relationships/hyperlink" Target="http://www.audar-info.ru/docs/acts/?sectId=368671" TargetMode="External"/><Relationship Id="rId15" Type="http://schemas.openxmlformats.org/officeDocument/2006/relationships/hyperlink" Target="http://www.audar-info.ru/docs/acts/?sectId=321063" TargetMode="External"/><Relationship Id="rId23" Type="http://schemas.openxmlformats.org/officeDocument/2006/relationships/hyperlink" Target="http://www.audar-info.ru/docs/acts/?sectId=368671" TargetMode="External"/><Relationship Id="rId28" Type="http://schemas.openxmlformats.org/officeDocument/2006/relationships/hyperlink" Target="http://www.audar-info.ru/docs/acts/?sectId=368671" TargetMode="External"/><Relationship Id="rId36" Type="http://schemas.openxmlformats.org/officeDocument/2006/relationships/hyperlink" Target="http://www.audar-info.ru/docs/acts/?sectId=346725&amp;artId=1654064" TargetMode="External"/><Relationship Id="rId10" Type="http://schemas.openxmlformats.org/officeDocument/2006/relationships/hyperlink" Target="http://www.audar-info.ru/docs/acts/?sectId=368671" TargetMode="External"/><Relationship Id="rId19" Type="http://schemas.openxmlformats.org/officeDocument/2006/relationships/hyperlink" Target="http://www.audar-info.ru/docs/acts/?sectId=368671" TargetMode="External"/><Relationship Id="rId31" Type="http://schemas.openxmlformats.org/officeDocument/2006/relationships/hyperlink" Target="http://www.audar-info.ru/docs/acts/?sectId=321063" TargetMode="External"/><Relationship Id="rId4" Type="http://schemas.openxmlformats.org/officeDocument/2006/relationships/webSettings" Target="webSettings.xml"/><Relationship Id="rId9" Type="http://schemas.openxmlformats.org/officeDocument/2006/relationships/hyperlink" Target="http://www.audar-info.ru/docs/acts/?sectId=368671" TargetMode="External"/><Relationship Id="rId14" Type="http://schemas.openxmlformats.org/officeDocument/2006/relationships/hyperlink" Target="http://www.audar-info.ru/docs/acts/?sectId=321063" TargetMode="External"/><Relationship Id="rId22" Type="http://schemas.openxmlformats.org/officeDocument/2006/relationships/hyperlink" Target="http://www.audar-info.ru/docs/acts/?sectId=368671" TargetMode="External"/><Relationship Id="rId27" Type="http://schemas.openxmlformats.org/officeDocument/2006/relationships/hyperlink" Target="http://www.audar-info.ru/docs/acts/?sectId=368671" TargetMode="External"/><Relationship Id="rId30" Type="http://schemas.openxmlformats.org/officeDocument/2006/relationships/hyperlink" Target="http://www.audar-info.ru/docs/acts/?sectId=368671" TargetMode="External"/><Relationship Id="rId35" Type="http://schemas.openxmlformats.org/officeDocument/2006/relationships/hyperlink" Target="http://www.audar-info.ru/docs/acts/?sectId=32106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254</TotalTime>
  <Pages>62</Pages>
  <Words>15817</Words>
  <Characters>90161</Characters>
  <Application>Microsoft Office Word</Application>
  <DocSecurity>0</DocSecurity>
  <Lines>751</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17</cp:revision>
  <cp:lastPrinted>2016-03-23T04:15:00Z</cp:lastPrinted>
  <dcterms:created xsi:type="dcterms:W3CDTF">2014-08-04T07:23:00Z</dcterms:created>
  <dcterms:modified xsi:type="dcterms:W3CDTF">2016-10-10T09:37:00Z</dcterms:modified>
</cp:coreProperties>
</file>