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EE" w:rsidRDefault="008C1059" w:rsidP="003E38AD">
      <w:pPr>
        <w:pStyle w:val="31"/>
        <w:framePr w:w="9931" w:h="13835" w:hRule="exact" w:wrap="none" w:vAnchor="page" w:hAnchor="page" w:x="991" w:y="1637"/>
        <w:shd w:val="clear" w:color="auto" w:fill="auto"/>
        <w:spacing w:after="0" w:line="240" w:lineRule="exact"/>
        <w:ind w:left="5420"/>
        <w:jc w:val="right"/>
      </w:pPr>
      <w:r>
        <w:t>Приложение № 5</w:t>
      </w:r>
    </w:p>
    <w:p w:rsidR="00580BEE" w:rsidRDefault="008C1059" w:rsidP="003E38AD">
      <w:pPr>
        <w:pStyle w:val="60"/>
        <w:framePr w:w="9931" w:h="13835" w:hRule="exact" w:wrap="none" w:vAnchor="page" w:hAnchor="page" w:x="991" w:y="1637"/>
        <w:shd w:val="clear" w:color="auto" w:fill="auto"/>
        <w:tabs>
          <w:tab w:val="left" w:pos="7594"/>
          <w:tab w:val="left" w:leader="underscore" w:pos="7738"/>
        </w:tabs>
        <w:spacing w:before="0" w:line="90" w:lineRule="exact"/>
        <w:ind w:left="5420"/>
        <w:jc w:val="right"/>
      </w:pPr>
      <w:r>
        <w:rPr>
          <w:rStyle w:val="60pt"/>
        </w:rPr>
        <w:tab/>
      </w:r>
    </w:p>
    <w:p w:rsidR="00580BEE" w:rsidRDefault="008C1059" w:rsidP="003E38AD">
      <w:pPr>
        <w:pStyle w:val="31"/>
        <w:framePr w:w="9931" w:h="13835" w:hRule="exact" w:wrap="none" w:vAnchor="page" w:hAnchor="page" w:x="991" w:y="1637"/>
        <w:shd w:val="clear" w:color="auto" w:fill="auto"/>
        <w:ind w:left="5420" w:right="20"/>
        <w:jc w:val="right"/>
      </w:pPr>
      <w:r>
        <w:t xml:space="preserve">к Территориальной </w:t>
      </w:r>
      <w:r>
        <w:t>программе государственных гарантий бесплатного оказания гражданам медицинской помощи в Свердловской области на 2020 год и на плановый период 2021 и 2022 годов</w:t>
      </w:r>
    </w:p>
    <w:p w:rsidR="003E38AD" w:rsidRDefault="008C1059">
      <w:pPr>
        <w:pStyle w:val="50"/>
        <w:framePr w:w="9931" w:h="13835" w:hRule="exact" w:wrap="none" w:vAnchor="page" w:hAnchor="page" w:x="991" w:y="1637"/>
        <w:shd w:val="clear" w:color="auto" w:fill="auto"/>
        <w:spacing w:before="0" w:after="0" w:line="322" w:lineRule="exact"/>
        <w:rPr>
          <w:rStyle w:val="51"/>
          <w:b/>
          <w:bCs/>
        </w:rPr>
      </w:pPr>
      <w:r>
        <w:rPr>
          <w:rStyle w:val="51"/>
          <w:b/>
          <w:bCs/>
        </w:rPr>
        <w:t xml:space="preserve">ПОРЯДОК И УСЛОВИЯ </w:t>
      </w:r>
    </w:p>
    <w:p w:rsidR="00580BEE" w:rsidRDefault="008C1059" w:rsidP="003E38AD">
      <w:pPr>
        <w:pStyle w:val="50"/>
        <w:framePr w:w="9931" w:h="13835" w:hRule="exact" w:wrap="none" w:vAnchor="page" w:hAnchor="page" w:x="991" w:y="1637"/>
        <w:shd w:val="clear" w:color="auto" w:fill="auto"/>
        <w:spacing w:before="0" w:after="0" w:line="322" w:lineRule="exact"/>
      </w:pPr>
      <w:r>
        <w:rPr>
          <w:rStyle w:val="51"/>
          <w:b/>
          <w:bCs/>
        </w:rPr>
        <w:t>оказания бесплатной медицинской помощи при реализации Территориальной программы</w:t>
      </w:r>
      <w:r>
        <w:rPr>
          <w:rStyle w:val="51"/>
          <w:b/>
          <w:bCs/>
        </w:rPr>
        <w:t xml:space="preserve"> государственных гарантий бесплатного</w:t>
      </w:r>
      <w:r w:rsidR="003E38AD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оказания гражданам медицинской помощи в Свердловской области на 2020 год и на плановый период 2021 и 2022 годов</w:t>
      </w:r>
    </w:p>
    <w:p w:rsidR="003E38AD" w:rsidRDefault="003E38AD">
      <w:pPr>
        <w:pStyle w:val="50"/>
        <w:framePr w:w="9931" w:h="13835" w:hRule="exact" w:wrap="none" w:vAnchor="page" w:hAnchor="page" w:x="991" w:y="1637"/>
        <w:shd w:val="clear" w:color="auto" w:fill="auto"/>
        <w:spacing w:before="0" w:after="295" w:line="250" w:lineRule="exact"/>
        <w:rPr>
          <w:rStyle w:val="51"/>
          <w:b/>
          <w:bCs/>
        </w:rPr>
      </w:pPr>
    </w:p>
    <w:p w:rsidR="00580BEE" w:rsidRDefault="008C1059">
      <w:pPr>
        <w:pStyle w:val="50"/>
        <w:framePr w:w="9931" w:h="13835" w:hRule="exact" w:wrap="none" w:vAnchor="page" w:hAnchor="page" w:x="991" w:y="1637"/>
        <w:shd w:val="clear" w:color="auto" w:fill="auto"/>
        <w:spacing w:before="0" w:after="295" w:line="250" w:lineRule="exact"/>
      </w:pPr>
      <w:r>
        <w:rPr>
          <w:rStyle w:val="51"/>
          <w:b/>
          <w:bCs/>
        </w:rPr>
        <w:t>Глава 1. Общие положения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19"/>
        </w:numPr>
        <w:shd w:val="clear" w:color="auto" w:fill="auto"/>
        <w:tabs>
          <w:tab w:val="left" w:pos="989"/>
        </w:tabs>
        <w:spacing w:after="0"/>
        <w:ind w:right="20" w:firstLine="680"/>
        <w:jc w:val="both"/>
      </w:pPr>
      <w:r>
        <w:t>Настоящие порядок и условия устанавливают правила организации оказания бесплатной</w:t>
      </w:r>
      <w:r>
        <w:t xml:space="preserve"> медицинской помощи в медицинских организациях,</w:t>
      </w:r>
    </w:p>
    <w:p w:rsidR="00580BEE" w:rsidRDefault="008C1059">
      <w:pPr>
        <w:pStyle w:val="70"/>
        <w:framePr w:w="9931" w:h="13835" w:hRule="exact" w:wrap="none" w:vAnchor="page" w:hAnchor="page" w:x="991" w:y="1637"/>
        <w:shd w:val="clear" w:color="auto" w:fill="auto"/>
        <w:tabs>
          <w:tab w:val="left" w:pos="6262"/>
          <w:tab w:val="left" w:leader="underscore" w:pos="6406"/>
        </w:tabs>
        <w:spacing w:line="80" w:lineRule="exact"/>
        <w:ind w:left="3900"/>
      </w:pPr>
      <w:r>
        <w:rPr>
          <w:rStyle w:val="70pt"/>
        </w:rPr>
        <w:tab/>
      </w:r>
    </w:p>
    <w:p w:rsidR="00580BEE" w:rsidRDefault="008C1059">
      <w:pPr>
        <w:pStyle w:val="31"/>
        <w:framePr w:w="9931" w:h="13835" w:hRule="exact" w:wrap="none" w:vAnchor="page" w:hAnchor="page" w:x="991" w:y="1637"/>
        <w:shd w:val="clear" w:color="auto" w:fill="auto"/>
        <w:spacing w:after="1" w:line="240" w:lineRule="exact"/>
        <w:jc w:val="center"/>
      </w:pPr>
      <w:r>
        <w:t>участвующих в реализации Территориальной программы государственных</w:t>
      </w:r>
    </w:p>
    <w:p w:rsidR="00580BEE" w:rsidRDefault="008C1059">
      <w:pPr>
        <w:pStyle w:val="90"/>
        <w:framePr w:w="9931" w:h="13835" w:hRule="exact" w:wrap="none" w:vAnchor="page" w:hAnchor="page" w:x="991" w:y="1637"/>
        <w:shd w:val="clear" w:color="auto" w:fill="auto"/>
        <w:tabs>
          <w:tab w:val="left" w:pos="6704"/>
          <w:tab w:val="left" w:pos="8221"/>
        </w:tabs>
        <w:spacing w:before="0" w:line="80" w:lineRule="exact"/>
        <w:ind w:left="1160"/>
      </w:pPr>
      <w:r>
        <w:tab/>
      </w:r>
    </w:p>
    <w:p w:rsidR="00580BEE" w:rsidRDefault="008C1059">
      <w:pPr>
        <w:pStyle w:val="31"/>
        <w:framePr w:w="9931" w:h="13835" w:hRule="exact" w:wrap="none" w:vAnchor="page" w:hAnchor="page" w:x="991" w:y="1637"/>
        <w:shd w:val="clear" w:color="auto" w:fill="auto"/>
        <w:spacing w:after="0"/>
        <w:ind w:right="20"/>
        <w:jc w:val="both"/>
      </w:pPr>
      <w:r>
        <w:t>гарантий бесплатного оказания гражданам медицинской помощи в Свердловской области на 2020 год и на плановый период 2021 и 2022</w:t>
      </w:r>
      <w:r>
        <w:t xml:space="preserve"> годов (далее - Программа).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19"/>
        </w:numPr>
        <w:shd w:val="clear" w:color="auto" w:fill="auto"/>
        <w:tabs>
          <w:tab w:val="left" w:pos="994"/>
        </w:tabs>
        <w:spacing w:after="0"/>
        <w:ind w:right="20" w:firstLine="680"/>
        <w:jc w:val="both"/>
      </w:pPr>
      <w:r>
        <w:t>Оказание медицинской помощи осуществляется в медицинских организациях при наличии у них лицензии на медицинскую деятельность, выданной в порядке, установленном законодательством Российской Федерации.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19"/>
        </w:numPr>
        <w:shd w:val="clear" w:color="auto" w:fill="auto"/>
        <w:tabs>
          <w:tab w:val="left" w:pos="994"/>
        </w:tabs>
        <w:spacing w:after="0"/>
        <w:ind w:right="20" w:firstLine="680"/>
        <w:jc w:val="both"/>
      </w:pPr>
      <w:r>
        <w:t>Медицинская помощь гражданам</w:t>
      </w:r>
      <w:r>
        <w:t xml:space="preserve"> может оказываться в следующих условиях: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20"/>
        </w:numPr>
        <w:shd w:val="clear" w:color="auto" w:fill="auto"/>
        <w:tabs>
          <w:tab w:val="left" w:pos="1008"/>
        </w:tabs>
        <w:spacing w:after="0"/>
        <w:ind w:right="20" w:firstLine="68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20"/>
        </w:numPr>
        <w:shd w:val="clear" w:color="auto" w:fill="auto"/>
        <w:tabs>
          <w:tab w:val="left" w:pos="1018"/>
        </w:tabs>
        <w:spacing w:after="0"/>
        <w:ind w:right="20" w:firstLine="680"/>
        <w:jc w:val="both"/>
      </w:pPr>
      <w:r>
        <w:t>амбулаторно (в условиях, не предусм</w:t>
      </w:r>
      <w:r>
        <w:t>атривающих круглосуточного медицинского наблюдения и лечения), в том числе на дому при вызове медицинского работника;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20"/>
        </w:numPr>
        <w:shd w:val="clear" w:color="auto" w:fill="auto"/>
        <w:tabs>
          <w:tab w:val="left" w:pos="1013"/>
        </w:tabs>
        <w:spacing w:after="0"/>
        <w:ind w:right="20" w:firstLine="68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</w:t>
      </w:r>
      <w:r>
        <w:t>цинского наблюдения и лечения);</w:t>
      </w:r>
    </w:p>
    <w:p w:rsidR="00580BEE" w:rsidRDefault="008C1059">
      <w:pPr>
        <w:pStyle w:val="31"/>
        <w:framePr w:w="9931" w:h="13835" w:hRule="exact" w:wrap="none" w:vAnchor="page" w:hAnchor="page" w:x="991" w:y="1637"/>
        <w:numPr>
          <w:ilvl w:val="0"/>
          <w:numId w:val="20"/>
        </w:numPr>
        <w:shd w:val="clear" w:color="auto" w:fill="auto"/>
        <w:tabs>
          <w:tab w:val="left" w:pos="1018"/>
        </w:tabs>
        <w:spacing w:after="0"/>
        <w:ind w:right="20" w:firstLine="680"/>
        <w:jc w:val="both"/>
      </w:pPr>
      <w:r>
        <w:t>стационарно (в условиях медицинских организаций или в их соответствующих структурных подразделениях, обеспечивающих круглосуточное медицинское наблюдение и лечение в случаях, требующих применения интенсивных методов диагност</w:t>
      </w:r>
      <w:r>
        <w:t>ики и лечения и (или) изоляции, в том числе по эпидемиологическим показаниям).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4226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989"/>
        </w:tabs>
        <w:spacing w:after="0"/>
        <w:ind w:right="20" w:firstLine="720"/>
        <w:jc w:val="both"/>
      </w:pPr>
      <w:r>
        <w:lastRenderedPageBreak/>
        <w:t xml:space="preserve">При оказании медицинской помощи необходимо добровольное информированное согласие (отказ) пациента на медицинское вмешательство, которое оформляется в </w:t>
      </w:r>
      <w:r>
        <w:t>порядке, установленном нормативными правовыми актами Российской Федерации.</w:t>
      </w:r>
    </w:p>
    <w:p w:rsidR="00580BEE" w:rsidRDefault="008C1059">
      <w:pPr>
        <w:pStyle w:val="31"/>
        <w:framePr w:w="9926" w:h="14226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994"/>
        </w:tabs>
        <w:spacing w:after="0"/>
        <w:ind w:right="20" w:firstLine="720"/>
        <w:jc w:val="both"/>
      </w:pPr>
      <w:r>
        <w:t>Медицинские организации, участвующие в реализации Программы, размещают информацию о гарантиях оказания гражданам бесплатной медицинской помощи в общедоступном месте и на официальном</w:t>
      </w:r>
      <w:r>
        <w:t xml:space="preserve"> сайте медицинской организации в информационно-телекоммуникационной сети «Интернет» в соответствии с Федеральным законом от 29 ноября 2010 года № 326-ФЗ «Об обязательном медицинском страховании в Российской Федерации».</w:t>
      </w:r>
    </w:p>
    <w:p w:rsidR="00580BEE" w:rsidRDefault="008C1059">
      <w:pPr>
        <w:pStyle w:val="31"/>
        <w:framePr w:w="9926" w:h="14226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994"/>
        </w:tabs>
        <w:spacing w:after="300"/>
        <w:ind w:right="20" w:firstLine="720"/>
        <w:jc w:val="both"/>
      </w:pPr>
      <w:r>
        <w:t xml:space="preserve">Медицинские организации, участвующие </w:t>
      </w:r>
      <w:r>
        <w:t>в реализации Программы, Министерство здравоохранения Свердловской области (далее - Министерство),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</w:t>
      </w:r>
      <w:r>
        <w:t>омощи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80BEE" w:rsidRDefault="008C1059">
      <w:pPr>
        <w:pStyle w:val="50"/>
        <w:framePr w:w="9926" w:h="14226" w:hRule="exact" w:wrap="none" w:vAnchor="page" w:hAnchor="page" w:x="993" w:y="1592"/>
        <w:shd w:val="clear" w:color="auto" w:fill="auto"/>
        <w:spacing w:before="0" w:after="0" w:line="322" w:lineRule="exact"/>
      </w:pPr>
      <w:r>
        <w:rPr>
          <w:rStyle w:val="51"/>
          <w:b/>
          <w:bCs/>
        </w:rPr>
        <w:t>Глава 2. Условия реализации установленного законодательством Российской Федерации права на выбор медицинской орга</w:t>
      </w:r>
      <w:r>
        <w:rPr>
          <w:rStyle w:val="51"/>
          <w:b/>
          <w:bCs/>
        </w:rPr>
        <w:t>низации и врача, в том числе врача общей практики (семейного врача) и лечащего врача</w:t>
      </w:r>
    </w:p>
    <w:p w:rsidR="00580BEE" w:rsidRDefault="008C1059">
      <w:pPr>
        <w:pStyle w:val="50"/>
        <w:framePr w:w="9926" w:h="14226" w:hRule="exact" w:wrap="none" w:vAnchor="page" w:hAnchor="page" w:x="993" w:y="1592"/>
        <w:shd w:val="clear" w:color="auto" w:fill="auto"/>
        <w:spacing w:before="0" w:after="300" w:line="322" w:lineRule="exact"/>
      </w:pPr>
      <w:r>
        <w:rPr>
          <w:rStyle w:val="51"/>
          <w:b/>
          <w:bCs/>
        </w:rPr>
        <w:t>(с учетом согласия врача)</w:t>
      </w:r>
    </w:p>
    <w:p w:rsidR="00580BEE" w:rsidRDefault="008C1059">
      <w:pPr>
        <w:pStyle w:val="31"/>
        <w:framePr w:w="9926" w:h="14226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994"/>
        </w:tabs>
        <w:spacing w:after="0"/>
        <w:ind w:right="20" w:firstLine="720"/>
        <w:jc w:val="both"/>
      </w:pPr>
      <w:r>
        <w:t xml:space="preserve">При оказании медицинской помощи в рамках Программы граждане имеют право на выбор медицинской организации согласно приказу Министерства </w:t>
      </w:r>
      <w:r>
        <w:t>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</w:t>
      </w:r>
      <w:r>
        <w:t>ам медицинской помощи».</w:t>
      </w:r>
    </w:p>
    <w:p w:rsidR="00580BEE" w:rsidRDefault="008C1059">
      <w:pPr>
        <w:pStyle w:val="31"/>
        <w:framePr w:w="9926" w:h="14226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998"/>
        </w:tabs>
        <w:spacing w:after="0"/>
        <w:ind w:right="20" w:firstLine="720"/>
        <w:jc w:val="both"/>
      </w:pPr>
      <w: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</w:t>
      </w:r>
      <w:r>
        <w:t>дицинской организации гражданин имеет право на выбор лечащего врача (врача-терапевта, врача-терапевта участкового, врача- педиатра, врача-педиатра участкового, врача общей практики (семейного врача) или фельдшера, но не чаще чем один раз в год (за исключен</w:t>
      </w:r>
      <w:r>
        <w:t>ием случаев замены медицинской организации).</w:t>
      </w:r>
      <w:proofErr w:type="gramEnd"/>
      <w:r>
        <w:t xml:space="preserve"> Выбор лечащего врача осуществляется путем подачи заявления лично или через своего представителя на имя руководителя медицинской организации. Прикрепление гражданина осуществляется при наличии согласия врача, выб</w:t>
      </w:r>
      <w:r>
        <w:t>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персонала. При реализации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/>
        <w:jc w:val="both"/>
      </w:pPr>
      <w:r>
        <w:lastRenderedPageBreak/>
        <w:t>гражданином права на выбор медицинской ор</w:t>
      </w:r>
      <w:r>
        <w:t>ганизации, оказывающей первичную медико-санитарную помощь, и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согласие, за исключением случаев оказания нео</w:t>
      </w:r>
      <w:r>
        <w:t>тложной медицинской помощи на дому. Неотложная медицинская помощь на дому гражданину, прикрепившемуся к медицинской организации вне территории (участка) его проживания, оказывается медицинской организацией по месту проживания (пребывания) гражданина.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004"/>
        </w:tabs>
        <w:spacing w:after="0"/>
        <w:ind w:left="20" w:right="20" w:firstLine="720"/>
        <w:jc w:val="both"/>
      </w:pPr>
      <w:r>
        <w:t xml:space="preserve">Для </w:t>
      </w:r>
      <w:r>
        <w:t>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</w:t>
      </w:r>
      <w:r>
        <w:t>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Медицинская помощь в неотложной или экстренно</w:t>
      </w:r>
      <w:r>
        <w:t>й форме оказывается гражданам с учетом соблюдения установленных требований к срокам ее оказания.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</w:t>
      </w:r>
      <w:r>
        <w:t>лекоммуникационной сети «Интернет», о медицинской организации, об осуществляемой ею медицинской деятельности и врачах, уровне их образования и квалификации.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300"/>
        <w:ind w:left="20" w:right="20" w:firstLine="720"/>
        <w:jc w:val="both"/>
      </w:pPr>
      <w:r>
        <w:t>Порядок выбора гражданином медицинской организации (за исключением случаев оказания скорой медицинс</w:t>
      </w:r>
      <w:r>
        <w:t>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Федерации.</w:t>
      </w:r>
    </w:p>
    <w:p w:rsidR="00580BEE" w:rsidRDefault="008C1059">
      <w:pPr>
        <w:pStyle w:val="22"/>
        <w:framePr w:w="9926" w:h="13578" w:hRule="exact" w:wrap="none" w:vAnchor="page" w:hAnchor="page" w:x="993" w:y="1592"/>
        <w:shd w:val="clear" w:color="auto" w:fill="auto"/>
        <w:spacing w:before="0" w:after="300" w:line="322" w:lineRule="exact"/>
      </w:pPr>
      <w:bookmarkStart w:id="0" w:name="bookmark6"/>
      <w:r>
        <w:rPr>
          <w:rStyle w:val="24"/>
          <w:b/>
          <w:bCs/>
        </w:rPr>
        <w:t xml:space="preserve">Глава 3. </w:t>
      </w:r>
      <w:r>
        <w:rPr>
          <w:rStyle w:val="24"/>
          <w:b/>
          <w:bCs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Свердловской области</w:t>
      </w:r>
      <w:bookmarkEnd w:id="0"/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43"/>
        </w:tabs>
        <w:spacing w:after="0"/>
        <w:ind w:left="20" w:right="20" w:firstLine="720"/>
        <w:jc w:val="both"/>
      </w:pPr>
      <w:r>
        <w:t xml:space="preserve">Право на внеочередное оказание медицинской помощи имеют </w:t>
      </w:r>
      <w:r>
        <w:t>отдельные категории граждан, определенные законодательством Российской Федерации и законодательством Свердловской области.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Медицинская помощь гражданам оказывается в медицинских организациях, участвующих в реализации Программы, независимо от формы собствен</w:t>
      </w:r>
      <w:r>
        <w:t>ности и ведомственной принадлежности при наличии медицинских показаний.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lastRenderedPageBreak/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</w:t>
      </w:r>
      <w:r>
        <w:t>х общедоступных местах.</w:t>
      </w: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>При обращении граждан, имеющих право на внеочередное оказание медицинской помощи, в амбулаторно-поликлиническую медицинскую организацию регистратура организует запись пациента на прием к врачу вне очереди. При необходимости выполнен</w:t>
      </w:r>
      <w:r>
        <w:t>ия диагностических исследований и лечебных манипуляций лечащий врач организует их предоставление в первоочередном порядке.</w:t>
      </w: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 xml:space="preserve">Предоставление плановой стационарной медицинской помощи и амбулаторной медицинской помощи в условиях дневных стационаров гражданам, </w:t>
      </w:r>
      <w:r>
        <w:t>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</w:t>
      </w:r>
      <w:r>
        <w:t>лением, о чем делается соответствующая запись в листе ожидания.</w:t>
      </w: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300"/>
        <w:ind w:right="20" w:firstLine="720"/>
        <w:jc w:val="both"/>
      </w:pPr>
      <w:proofErr w:type="gramStart"/>
      <w:r>
        <w:t>При необходимости оказания специализированной, в том числе высокотехнологичной, медицинской помощи медицинская организация по решению врачебной комиссии направляет граждан, нуждающихся в оказа</w:t>
      </w:r>
      <w:r>
        <w:t>нии такой помощи,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здравоохранения, где эта помощь может быть предоставлена, для решения вопроса об оказании специализир</w:t>
      </w:r>
      <w:r>
        <w:t>ованной, в том числе высокотехнологичной, медицинской помощи и внеочередном ее предоставлении</w:t>
      </w:r>
      <w:proofErr w:type="gramEnd"/>
      <w:r>
        <w:t>.</w:t>
      </w:r>
    </w:p>
    <w:p w:rsidR="00580BEE" w:rsidRDefault="008C1059">
      <w:pPr>
        <w:pStyle w:val="50"/>
        <w:framePr w:w="9926" w:h="13894" w:hRule="exact" w:wrap="none" w:vAnchor="page" w:hAnchor="page" w:x="993" w:y="1582"/>
        <w:shd w:val="clear" w:color="auto" w:fill="auto"/>
        <w:spacing w:before="0" w:after="0" w:line="322" w:lineRule="exact"/>
      </w:pPr>
      <w:r>
        <w:rPr>
          <w:rStyle w:val="51"/>
          <w:b/>
          <w:bCs/>
        </w:rPr>
        <w:t xml:space="preserve">Глава 4. 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</w:t>
      </w:r>
      <w:r>
        <w:rPr>
          <w:rStyle w:val="51"/>
          <w:b/>
          <w:bCs/>
        </w:rPr>
        <w:t xml:space="preserve">питания, а также </w:t>
      </w:r>
      <w:proofErr w:type="gramStart"/>
      <w:r>
        <w:rPr>
          <w:rStyle w:val="51"/>
          <w:b/>
          <w:bCs/>
        </w:rPr>
        <w:t>донорской</w:t>
      </w:r>
      <w:proofErr w:type="gramEnd"/>
    </w:p>
    <w:p w:rsidR="00580BEE" w:rsidRDefault="008C1059">
      <w:pPr>
        <w:pStyle w:val="50"/>
        <w:framePr w:w="9926" w:h="13894" w:hRule="exact" w:wrap="none" w:vAnchor="page" w:hAnchor="page" w:x="993" w:y="1582"/>
        <w:shd w:val="clear" w:color="auto" w:fill="auto"/>
        <w:spacing w:before="0" w:after="300" w:line="322" w:lineRule="exact"/>
      </w:pPr>
      <w:r>
        <w:rPr>
          <w:rStyle w:val="51"/>
          <w:b/>
          <w:bCs/>
        </w:rPr>
        <w:t>кровью и ее компонентами</w:t>
      </w: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 xml:space="preserve">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</w:t>
      </w:r>
      <w:r>
        <w:t>препаратов, ежегодно утверждаемым Правительством Российской Федерации в соответствии с Федеральным законом от 12 апреля 2010 года № 61-ФЗ «Об обращении лекарственных средств» (далее - Перечень ЖНВЛП).</w:t>
      </w: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>При оказании первичной медико-санитарной помощи в амбул</w:t>
      </w:r>
      <w:r>
        <w:t>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случаях:</w:t>
      </w:r>
    </w:p>
    <w:p w:rsidR="00580BEE" w:rsidRDefault="008C1059">
      <w:pPr>
        <w:pStyle w:val="31"/>
        <w:framePr w:w="9926" w:h="13894" w:hRule="exact" w:wrap="none" w:vAnchor="page" w:hAnchor="page" w:x="993" w:y="1582"/>
        <w:numPr>
          <w:ilvl w:val="0"/>
          <w:numId w:val="21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 xml:space="preserve">при оказании экстренной и неотложной медицинской помощи, в том числе на дому, а также в </w:t>
      </w:r>
      <w:r>
        <w:t>приемных отделениях стационаров медицинских организаций;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1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proofErr w:type="gramStart"/>
      <w:r>
        <w:lastRenderedPageBreak/>
        <w:t xml:space="preserve">при осуществлении необходимых лечебно-диагностических мероприятий непосредственно в кабинете специалиста в соответствии с квалификационными требованиями по каждой </w:t>
      </w:r>
      <w:r>
        <w:t>специальности</w:t>
      </w:r>
      <w:proofErr w:type="gramEnd"/>
      <w:r>
        <w:t>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1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при проведении диагностических исследований в амбулаторных условиях по назначению лечащего врача и врачей-специалистов - бесплатное обеспечение расходными материалами, лекарственными препаратами и медицинскими изделиями, необходимыми для про</w:t>
      </w:r>
      <w:r>
        <w:t>ведения диагностических исследований.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отдельных категорий граждан, имеющих право на получение соответствующих ме</w:t>
      </w:r>
      <w:r>
        <w:t>р социальной поддержки, установленных законодательством Российской Федерации или законодательством Свердловской области.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Лекарственное обеспечение граждан, в том числе отдельных категорий граждан, имеющих право на получение мер социальной поддержки, устано</w:t>
      </w:r>
      <w:r>
        <w:t>вленных законодательством Российской Федерации или законодательством</w:t>
      </w:r>
    </w:p>
    <w:p w:rsidR="00580BEE" w:rsidRPr="003E38AD" w:rsidRDefault="008C1059">
      <w:pPr>
        <w:pStyle w:val="101"/>
        <w:framePr w:w="9931" w:h="14226" w:hRule="exact" w:wrap="none" w:vAnchor="page" w:hAnchor="page" w:x="991" w:y="1592"/>
        <w:shd w:val="clear" w:color="auto" w:fill="auto"/>
        <w:tabs>
          <w:tab w:val="left" w:pos="1921"/>
          <w:tab w:val="left" w:pos="6097"/>
        </w:tabs>
        <w:spacing w:line="90" w:lineRule="exact"/>
        <w:ind w:left="20"/>
        <w:rPr>
          <w:lang w:val="ru-RU"/>
        </w:rPr>
      </w:pPr>
      <w:r w:rsidRPr="003E38AD">
        <w:rPr>
          <w:lang w:val="ru-RU"/>
        </w:rPr>
        <w:t>/~</w:t>
      </w:r>
      <w:r>
        <w:t>i</w:t>
      </w:r>
      <w:r w:rsidRPr="003E38AD">
        <w:rPr>
          <w:lang w:val="ru-RU"/>
        </w:rPr>
        <w:tab/>
      </w:r>
      <w:r>
        <w:rPr>
          <w:lang w:val="ru-RU"/>
        </w:rPr>
        <w:t>г"</w:t>
      </w:r>
      <w:r>
        <w:rPr>
          <w:lang w:val="ru-RU"/>
        </w:rPr>
        <w:tab/>
      </w:r>
      <w:r>
        <w:t>w</w:t>
      </w:r>
    </w:p>
    <w:p w:rsidR="00580BEE" w:rsidRDefault="008C1059">
      <w:pPr>
        <w:pStyle w:val="31"/>
        <w:framePr w:w="9931" w:h="14226" w:hRule="exact" w:wrap="none" w:vAnchor="page" w:hAnchor="page" w:x="991" w:y="1592"/>
        <w:shd w:val="clear" w:color="auto" w:fill="auto"/>
        <w:spacing w:after="0"/>
        <w:ind w:left="20" w:right="20"/>
        <w:jc w:val="both"/>
      </w:pPr>
      <w:proofErr w:type="gramStart"/>
      <w:r>
        <w:t xml:space="preserve">Свердловской области, при оказании им первичной медико-санитарной помощи в плановой форме в условиях поликлиники и на дому осуществляется в порядке, установленном приказом </w:t>
      </w:r>
      <w:r>
        <w:t>Министерства здравоохранения и социального развития Российской Федерации от 12.02.2007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питания», приказами Министер</w:t>
      </w:r>
      <w:r>
        <w:t>ства здравоохранения Российской Федерации от 20.12.2012 № 1181н «Об утверждении порядка назначения и</w:t>
      </w:r>
      <w:proofErr w:type="gramEnd"/>
      <w:r>
        <w:t xml:space="preserve"> выписывания медицинских изделий, а также форм рецептурных бланков на медицинские изделия и порядка оформления указанных бланков, их учета и хранения» и от </w:t>
      </w:r>
      <w:r>
        <w:t>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Лекарственное обеспечение отдельных категорий граждан, имеющих пра</w:t>
      </w:r>
      <w:r>
        <w:t>во на получение мер социальной поддержки, установленных законодательством Свердловской области, при оказании первичной медико</w:t>
      </w:r>
      <w:r>
        <w:softHyphen/>
        <w:t>санитарной помощи в амбулаторных условиях осуществляется за счет средств областного бюджета: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2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</w:pPr>
      <w:proofErr w:type="gramStart"/>
      <w:r>
        <w:t>обеспечение граждан, проживающих в Св</w:t>
      </w:r>
      <w:r>
        <w:t>ердловской области,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</w:t>
      </w:r>
      <w:r>
        <w:t>огрессирующих редких (орфанных) заболеваний, приводящих к сокращению продолжительности жизни граждан или их инвалидности, осуществляется по рецептам врачей в аптечных организациях в соответствии с постановлением Правительства Свердловской области от 26.10.</w:t>
      </w:r>
      <w:r>
        <w:t>2012 № 1202-ПП</w:t>
      </w:r>
      <w:proofErr w:type="gramEnd"/>
      <w:r>
        <w:t xml:space="preserve">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900" w:hRule="exact" w:wrap="none" w:vAnchor="page" w:hAnchor="page" w:x="991" w:y="1567"/>
        <w:shd w:val="clear" w:color="auto" w:fill="auto"/>
        <w:spacing w:after="0"/>
        <w:ind w:left="20" w:right="20"/>
        <w:jc w:val="both"/>
      </w:pPr>
      <w:r>
        <w:lastRenderedPageBreak/>
        <w:t xml:space="preserve">включенных в </w:t>
      </w:r>
      <w:r>
        <w:t>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бюджета»;</w:t>
      </w:r>
    </w:p>
    <w:p w:rsidR="00580BEE" w:rsidRDefault="008C1059">
      <w:pPr>
        <w:pStyle w:val="31"/>
        <w:framePr w:w="9931" w:h="13900" w:hRule="exact" w:wrap="none" w:vAnchor="page" w:hAnchor="page" w:x="991" w:y="1567"/>
        <w:numPr>
          <w:ilvl w:val="0"/>
          <w:numId w:val="22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proofErr w:type="gramStart"/>
      <w:r>
        <w:t>лекарственное обеспечение отдельных категорий граждан Ро</w:t>
      </w:r>
      <w:r>
        <w:t>ссийской Федерации, проживающих в Свердловской области, осуществляется в соответствии с перечнем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</w:t>
      </w:r>
      <w:r>
        <w:t>ии которых лекарственные препараты и медицинские изделия отпускаются по рецептам врачей бесплатно и на льготных условиях (с 50-процентной скидкой) в аптечных организациях (приложение № 6), и Порядком</w:t>
      </w:r>
      <w:proofErr w:type="gramEnd"/>
      <w:r>
        <w:t xml:space="preserve"> </w:t>
      </w:r>
      <w:proofErr w:type="gramStart"/>
      <w:r>
        <w:t>предоставления мер социальной поддержки отдельным катего</w:t>
      </w:r>
      <w:r>
        <w:t xml:space="preserve">риям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а также возмещения </w:t>
      </w:r>
      <w:r>
        <w:t>фармацевтическим организациям расходов, связанных с предоставлением этих мер социальной поддержки, утвержденным постановлением Правительства Свердловской области от 22.06.2017 № 438-ПП «О мерах социальной поддержки отдельных</w:t>
      </w:r>
      <w:proofErr w:type="gramEnd"/>
      <w:r>
        <w:t xml:space="preserve"> категорий граждан, проживающих </w:t>
      </w:r>
      <w:r>
        <w:t>в Свердловской области,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бюджета»;</w:t>
      </w:r>
    </w:p>
    <w:p w:rsidR="00580BEE" w:rsidRDefault="008C1059">
      <w:pPr>
        <w:pStyle w:val="31"/>
        <w:framePr w:w="9931" w:h="13900" w:hRule="exact" w:wrap="none" w:vAnchor="page" w:hAnchor="page" w:x="991" w:y="1567"/>
        <w:numPr>
          <w:ilvl w:val="0"/>
          <w:numId w:val="22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proofErr w:type="gramStart"/>
      <w:r>
        <w:t xml:space="preserve">лекарственное обеспечение граждан Российской Федерации, </w:t>
      </w:r>
      <w:r>
        <w:t>проживающих в Свердловской области, страдающих социально значимыми заболеваниями,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</w:t>
      </w:r>
      <w:r>
        <w:t>ой Федерации, проживающих в Свердловской области, страдающих социально значимыми заболеваниями,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</w:t>
      </w:r>
      <w:r>
        <w:t>авления</w:t>
      </w:r>
      <w:proofErr w:type="gramEnd"/>
      <w:r>
        <w:t xml:space="preserve"> </w:t>
      </w:r>
      <w:proofErr w:type="gramStart"/>
      <w:r>
        <w:t>мер социальной поддержки по лекарственному обеспечению за счет средств областного бюджета гражданам Российской Федерации, проживающим в Свердловской области, страдающим социально значимыми заболеваниями, утвержденными постановлением Правительства С</w:t>
      </w:r>
      <w:r>
        <w:t>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  <w:proofErr w:type="gramEnd"/>
    </w:p>
    <w:p w:rsidR="00580BEE" w:rsidRDefault="008C1059">
      <w:pPr>
        <w:pStyle w:val="31"/>
        <w:framePr w:w="9931" w:h="13900" w:hRule="exact" w:wrap="none" w:vAnchor="page" w:hAnchor="page" w:x="991" w:y="1567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Лекарственное обеспечение категорий граж</w:t>
      </w:r>
      <w:r>
        <w:t>дан, имеющих право на получение соответствующих мер социальной поддержки, установленных законодательством Российской Федерации, при оказании первичной медико</w:t>
      </w:r>
      <w:r>
        <w:softHyphen/>
        <w:t>санитарной помощи в амбулаторных условиях осуществляется за счет бюджетных ассигнований федерально</w:t>
      </w:r>
      <w:r>
        <w:t>го бюджета: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3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proofErr w:type="gramStart"/>
      <w:r>
        <w:lastRenderedPageBreak/>
        <w:t>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</w:t>
      </w:r>
      <w:r>
        <w:t xml:space="preserve">м, юношеским артритом с системным началом, мукополисахаридозом </w:t>
      </w:r>
      <w:r>
        <w:rPr>
          <w:lang w:val="en-US"/>
        </w:rPr>
        <w:t>I</w:t>
      </w:r>
      <w:r w:rsidRPr="003E38AD">
        <w:t xml:space="preserve">, </w:t>
      </w:r>
      <w:r>
        <w:t>II и VI типов, лиц после трансплантации органов и (или) тканей осуществляется в соответствии с постановлением Правительства Российской Федерации от 26.11.2018 № 1416 «О порядке организации о</w:t>
      </w:r>
      <w:r>
        <w:t>беспечения лекарственными препаратами лиц, больных</w:t>
      </w:r>
      <w:proofErr w:type="gramEnd"/>
      <w:r>
        <w:t xml:space="preserve"> </w:t>
      </w:r>
      <w:proofErr w:type="gramStart"/>
      <w:r>
        <w:t>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</w:t>
      </w:r>
      <w:r>
        <w:t xml:space="preserve">, юношеским артритом с системным началом, мукополисахаридозом </w:t>
      </w:r>
      <w:r>
        <w:rPr>
          <w:lang w:val="en-US"/>
        </w:rPr>
        <w:t>I</w:t>
      </w:r>
      <w:r w:rsidRPr="003E38AD">
        <w:t xml:space="preserve">, </w:t>
      </w:r>
      <w:r>
        <w:rPr>
          <w:lang w:val="en-US"/>
        </w:rPr>
        <w:t>II</w:t>
      </w:r>
      <w:r w:rsidRPr="003E38AD">
        <w:t xml:space="preserve"> </w:t>
      </w:r>
      <w:r>
        <w:t>и VI типов, лиц после трансплантации органов и (или) тканей, а также о признании утратившими силу некоторых актов Правительства Российской Федерации» согласно перечню лекарственных препара</w:t>
      </w:r>
      <w:r>
        <w:t>тов, утверждаемому Правительством Российской Федерации;</w:t>
      </w:r>
      <w:proofErr w:type="gramEnd"/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3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proofErr w:type="gramStart"/>
      <w:r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</w:t>
      </w:r>
      <w:r>
        <w:t xml:space="preserve">иализированными продуктами лечебного питания для детей-инвалидов осуществляется в соответствии с приказом Министерства здравоохранения и социального развития Российской Федерации от 29.12.2004 № 328 «Об утверждении Порядка предоставления набора социальных </w:t>
      </w:r>
      <w:r>
        <w:t>услуг отдельным категориям граждан» согласно перечню лекарственных препаратов для медицинского применения</w:t>
      </w:r>
      <w:proofErr w:type="gramEnd"/>
      <w:r>
        <w:t>, в том числе лекарственных препаратов для медицинского применения, назначаемых по решению врачебных комиссий медицинских организаций, утвержденному ра</w:t>
      </w:r>
      <w:r>
        <w:t>споряжением Правительства Российской Федерации от 12.10.2019 № 2406-р, перечню медицинских изделий и перечню специализированных продуктов лечебного питания для детей- инвалидов, утверждаемыми соответствующими распоряжениями Правительства Российской Федерац</w:t>
      </w:r>
      <w:r>
        <w:t>ии;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3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</w:pPr>
      <w:r>
        <w:t>обеспечение лиц, инфицированных вирусами иммунодефицита человека и гепатитов</w:t>
      </w:r>
      <w:proofErr w:type="gramStart"/>
      <w:r>
        <w:t xml:space="preserve"> В</w:t>
      </w:r>
      <w:proofErr w:type="gramEnd"/>
      <w:r>
        <w:t xml:space="preserve"> и С, лекарственными препаратами для профилактики и лечения, диагностическими средствами для выявления и мониторинга лечения указанных лиц осуществляется в соответствии с пер</w:t>
      </w:r>
      <w:r>
        <w:t xml:space="preserve">ечнем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В и С, а также антивирусных препаратов для </w:t>
      </w:r>
      <w:proofErr w:type="gramStart"/>
      <w:r>
        <w:t>профилактики и лече</w:t>
      </w:r>
      <w:r>
        <w:t>ния указанных лиц, утвержденным постановлением Правительства Российской Федерации от 27.12.2012 № 1438 «О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</w:t>
      </w:r>
      <w:r>
        <w:t xml:space="preserve">ированных вирусами иммунодефицита человека и гепатитов </w:t>
      </w:r>
      <w:r>
        <w:rPr>
          <w:lang w:val="en-US"/>
        </w:rPr>
        <w:t>B</w:t>
      </w:r>
      <w:r w:rsidRPr="003E38AD">
        <w:t xml:space="preserve"> </w:t>
      </w:r>
      <w:r>
        <w:t xml:space="preserve">и </w:t>
      </w:r>
      <w:r>
        <w:rPr>
          <w:lang w:val="en-US"/>
        </w:rPr>
        <w:t>C</w:t>
      </w:r>
      <w:r w:rsidRPr="003E38AD">
        <w:t xml:space="preserve">, </w:t>
      </w:r>
      <w:r>
        <w:t xml:space="preserve">а также о реализации мероприятий по профилактике ВИЧ-инфекции и гепатитов </w:t>
      </w:r>
      <w:r>
        <w:rPr>
          <w:lang w:val="en-US"/>
        </w:rPr>
        <w:t>B</w:t>
      </w:r>
      <w:r w:rsidRPr="003E38AD">
        <w:t xml:space="preserve"> </w:t>
      </w:r>
      <w:r>
        <w:t xml:space="preserve">и </w:t>
      </w:r>
      <w:r>
        <w:rPr>
          <w:lang w:val="en-US"/>
        </w:rPr>
        <w:t>C</w:t>
      </w:r>
      <w:r w:rsidRPr="003E38AD">
        <w:t>»;</w:t>
      </w:r>
      <w:proofErr w:type="gramEnd"/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23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proofErr w:type="gramStart"/>
      <w:r>
        <w:lastRenderedPageBreak/>
        <w:t>обеспечение антибактериальными и противотуберкулезными лекарственными препаратами (втор</w:t>
      </w:r>
      <w:r>
        <w:t xml:space="preserve">ого ряда), применяемыми при лечении больных туберкулезом с множественной лекарственной устойчивостью возбудителя, и диагностическими средствами для выявления, определения чувствительности микобактерии туберкулеза и мониторинга лечения больных туберкулезом </w:t>
      </w:r>
      <w:r>
        <w:t>с множественной лекарственной устойчивостью возбудителя осуществляется в соответствии с постановлениями Правительства Российской Федерации от 16.10.2013 № 928 «О финансовом обеспечении мероприятий, направленных на обследование населения с целью выявления т</w:t>
      </w:r>
      <w:r>
        <w:t>уберкулеза</w:t>
      </w:r>
      <w:proofErr w:type="gramEnd"/>
      <w:r>
        <w:t>, лечение больных туберкулезом, а также профилактических мероприятий» и от 28.12.2016 №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</w:t>
      </w:r>
      <w:proofErr w:type="gramStart"/>
      <w:r>
        <w:t xml:space="preserve"> В</w:t>
      </w:r>
      <w:proofErr w:type="gramEnd"/>
      <w:r>
        <w:t xml:space="preserve"> </w:t>
      </w:r>
      <w:r>
        <w:t>и С,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</w:t>
      </w:r>
      <w:r>
        <w:t>епаратами для медицинского применения».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proofErr w:type="gramStart"/>
      <w:r>
        <w:t>При оказании первичной медико-санитарной помощи и специализированной, в том числе высокотехнологичной, медицинской помощи в условиях дневных стационаров, специализированной, в том числе высокотехнологичной, медицинск</w:t>
      </w:r>
      <w:r>
        <w:t>ой помощи в стационарных условиях,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ЖНВЛП.</w:t>
      </w:r>
      <w:proofErr w:type="gramEnd"/>
      <w:r>
        <w:t xml:space="preserve"> Назначени</w:t>
      </w:r>
      <w:r>
        <w:t>е и выписывание лекарственных препаратов осуществляются в соответствии с приказом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</w:t>
      </w:r>
      <w:r>
        <w:t>епараты, порядка оформления указанных бланков, их учета и хранения».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Применение лекарственных препаратов, не входящих в Перечень ЖНВЛП, если их назначение и применение обусловлены жизненными показаниями или заменой из-за индивидуальной непереносимости лека</w:t>
      </w:r>
      <w:r>
        <w:t>рственных препаратов, входящих в Перечень ЖНВЛП, возможно на основании решения врачебной комиссии медицинской организации. Решение врачебной комиссии фиксируется в медицинских документах пациента и журнале врачебной комиссии.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proofErr w:type="gramStart"/>
      <w:r>
        <w:t>При оказании в рамках Программ</w:t>
      </w:r>
      <w:r>
        <w:t>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медицинской помощи, скорой, в том числе скорой специализированной, медицинской помощи, паллиат</w:t>
      </w:r>
      <w:r>
        <w:t>ивной медицинской помощи в стационарных условиях осуществляется бесплатное обеспечение граждан медицинскими изделиями, включенными в перечень медицинских изделий, имплантируемых в организм человека при оказании медицинской помощи в рамках</w:t>
      </w:r>
      <w:proofErr w:type="gramEnd"/>
      <w:r>
        <w:t xml:space="preserve"> Программы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580BEE">
      <w:pPr>
        <w:pStyle w:val="a7"/>
        <w:framePr w:wrap="none" w:vAnchor="page" w:hAnchor="page" w:x="5801" w:y="1023"/>
        <w:shd w:val="clear" w:color="auto" w:fill="auto"/>
        <w:spacing w:line="240" w:lineRule="exact"/>
        <w:ind w:left="20"/>
      </w:pPr>
    </w:p>
    <w:p w:rsidR="00580BEE" w:rsidRDefault="008C1059">
      <w:pPr>
        <w:pStyle w:val="31"/>
        <w:framePr w:w="9931" w:h="13261" w:hRule="exact" w:wrap="none" w:vAnchor="page" w:hAnchor="page" w:x="991" w:y="1592"/>
        <w:shd w:val="clear" w:color="auto" w:fill="auto"/>
        <w:spacing w:after="0"/>
        <w:ind w:left="20" w:right="20"/>
        <w:jc w:val="both"/>
      </w:pPr>
      <w:r>
        <w:t xml:space="preserve">государственных гарантий бесплатного оказания гражданам медицинской помощи, </w:t>
      </w:r>
      <w:proofErr w:type="gramStart"/>
      <w:r>
        <w:t>утвержденный</w:t>
      </w:r>
      <w:proofErr w:type="gramEnd"/>
      <w:r>
        <w:t xml:space="preserve"> распоряжением Правительства Российской Федерации от 31.12.2018 № 3053-р.</w:t>
      </w:r>
    </w:p>
    <w:p w:rsidR="00580BEE" w:rsidRDefault="008C1059">
      <w:pPr>
        <w:pStyle w:val="31"/>
        <w:framePr w:w="9931" w:h="13261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91"/>
        </w:tabs>
        <w:spacing w:after="0"/>
        <w:ind w:left="20" w:right="20" w:firstLine="720"/>
        <w:jc w:val="both"/>
      </w:pPr>
      <w:r>
        <w:t xml:space="preserve">При оказании специализированной, в том числе высокотехнологичной, </w:t>
      </w:r>
      <w:r>
        <w:t>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компонентами.</w:t>
      </w:r>
    </w:p>
    <w:p w:rsidR="00580BEE" w:rsidRDefault="008C1059">
      <w:pPr>
        <w:pStyle w:val="31"/>
        <w:framePr w:w="9931" w:h="13261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Заготовка, хранение, транспортировка и обеспечение безоп</w:t>
      </w:r>
      <w:r>
        <w:t>асности донорской крови и ее компонентов осуществляются областной станцией переливания крови, а также государственными бюджетными и автономными учреждениями здравоохранения Свердловской области, имеющими в своем составе отделения переливания крови.</w:t>
      </w:r>
    </w:p>
    <w:p w:rsidR="00580BEE" w:rsidRDefault="008C1059">
      <w:pPr>
        <w:pStyle w:val="31"/>
        <w:framePr w:w="9931" w:h="13261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62"/>
        </w:tabs>
        <w:spacing w:after="0"/>
        <w:ind w:left="20" w:right="20" w:firstLine="720"/>
        <w:jc w:val="both"/>
      </w:pPr>
      <w:r>
        <w:t>Обеспеч</w:t>
      </w:r>
      <w:r>
        <w:t>ение донорской кровью и ее компонентами (эритроцитсодержащими, тромбоцитсодержащими, плазмой и ее составляющими) государственных медицинских организаций Свердловской области, муниципальных медицинских организаций и медицинских организаций частной системы з</w:t>
      </w:r>
      <w:r>
        <w:t>дравоохранения, участвующих в реализации Программы, для клинического использования при оказании медицинской помощи в рамках Программы осуществляется безвозмездно по заявкам медицинских организаций. Клиническое использование крови и ее компонентов осуществл</w:t>
      </w:r>
      <w:r>
        <w:t>яется медицинскими организациями, имеющими лицензию на медицинскую деятельность, связанную с выполнением работ (оказанием услуг) по трансфузиологии.</w:t>
      </w:r>
    </w:p>
    <w:p w:rsidR="00580BEE" w:rsidRDefault="008C1059">
      <w:pPr>
        <w:pStyle w:val="31"/>
        <w:framePr w:w="9931" w:h="13261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 xml:space="preserve">Непосредственное переливание компонентов крови больным осуществляется лечащими врачами, прошедшими </w:t>
      </w:r>
      <w:proofErr w:type="gramStart"/>
      <w:r>
        <w:t>обучение</w:t>
      </w:r>
      <w:r>
        <w:t xml:space="preserve"> по переливанию</w:t>
      </w:r>
      <w:proofErr w:type="gramEnd"/>
      <w:r>
        <w:t xml:space="preserve"> крови и ее компонентов.</w:t>
      </w:r>
    </w:p>
    <w:p w:rsidR="00580BEE" w:rsidRDefault="008C1059">
      <w:pPr>
        <w:pStyle w:val="31"/>
        <w:framePr w:w="9931" w:h="13261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proofErr w:type="gramStart"/>
      <w: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</w:t>
      </w:r>
      <w:r>
        <w:t>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специализированных продуктов лечебного питания, по желанию</w:t>
      </w:r>
      <w:r>
        <w:t xml:space="preserve"> пациента.</w:t>
      </w:r>
      <w:proofErr w:type="gramEnd"/>
      <w:r>
        <w:t xml:space="preserve">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580BEE" w:rsidRDefault="008C1059">
      <w:pPr>
        <w:pStyle w:val="31"/>
        <w:framePr w:w="9931" w:h="13261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proofErr w:type="gramStart"/>
      <w:r>
        <w:t xml:space="preserve">При оказании первичной медико-санитарной и специализированной медицинской помощи в </w:t>
      </w:r>
      <w:r>
        <w:t>условиях дневных стационаров обеспечение пациентов лечебным питанием не предусматривается, за исключением дневных стационаров психиатрического и фтизиатрического профилей, при этом в дневных стационарах должно быть предусмотрено место для приема пищи пацие</w:t>
      </w:r>
      <w:r>
        <w:t>нтами.</w:t>
      </w:r>
      <w:proofErr w:type="gramEnd"/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50"/>
        <w:framePr w:w="9926" w:h="14234" w:hRule="exact" w:wrap="none" w:vAnchor="page" w:hAnchor="page" w:x="993" w:y="1584"/>
        <w:shd w:val="clear" w:color="auto" w:fill="auto"/>
        <w:spacing w:before="0" w:after="0" w:line="331" w:lineRule="exact"/>
      </w:pPr>
      <w:r>
        <w:rPr>
          <w:rStyle w:val="51"/>
          <w:b/>
          <w:bCs/>
        </w:rPr>
        <w:lastRenderedPageBreak/>
        <w:t>Глава 5. Перечень мероприятий по профилактике заболеваний и формированию здорового образа жизни, осуществляемых в рамках</w:t>
      </w:r>
    </w:p>
    <w:p w:rsidR="00580BEE" w:rsidRDefault="008C1059">
      <w:pPr>
        <w:pStyle w:val="50"/>
        <w:framePr w:w="9926" w:h="14234" w:hRule="exact" w:wrap="none" w:vAnchor="page" w:hAnchor="page" w:x="993" w:y="1584"/>
        <w:shd w:val="clear" w:color="auto" w:fill="auto"/>
        <w:spacing w:before="0" w:after="305" w:line="250" w:lineRule="exact"/>
      </w:pPr>
      <w:r>
        <w:rPr>
          <w:rStyle w:val="51"/>
          <w:b/>
          <w:bCs/>
        </w:rPr>
        <w:t>Программы</w:t>
      </w:r>
    </w:p>
    <w:p w:rsidR="00580BEE" w:rsidRDefault="008C1059">
      <w:pPr>
        <w:pStyle w:val="31"/>
        <w:framePr w:w="9926" w:h="14234" w:hRule="exact" w:wrap="none" w:vAnchor="page" w:hAnchor="page" w:x="993" w:y="1584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00"/>
        <w:jc w:val="both"/>
      </w:pPr>
      <w:r>
        <w:t xml:space="preserve">В рамках Программы осуществляются мероприятия по профилактике заболеваний и формированию </w:t>
      </w:r>
      <w:r>
        <w:t>здорового образа жизни, включающие в себя:</w:t>
      </w:r>
    </w:p>
    <w:p w:rsidR="00580BEE" w:rsidRDefault="008C1059">
      <w:pPr>
        <w:pStyle w:val="31"/>
        <w:framePr w:w="9926" w:h="14234" w:hRule="exact" w:wrap="none" w:vAnchor="page" w:hAnchor="page" w:x="993" w:y="1584"/>
        <w:numPr>
          <w:ilvl w:val="0"/>
          <w:numId w:val="24"/>
        </w:numPr>
        <w:shd w:val="clear" w:color="auto" w:fill="auto"/>
        <w:tabs>
          <w:tab w:val="left" w:pos="1002"/>
        </w:tabs>
        <w:spacing w:after="0"/>
        <w:ind w:left="700" w:right="3360"/>
      </w:pPr>
      <w:r>
        <w:t>профилактику инфекционных заболеваний: проведение противоэпидемических мероприятий;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r>
        <w:t>организация и проведение иммунопрофилактики в рамках национального календаря профилактических прививок и календаря профилактическ</w:t>
      </w:r>
      <w:r>
        <w:t>их прививок по эпидемическим показаниям;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firstLine="700"/>
        <w:jc w:val="both"/>
      </w:pPr>
      <w:r>
        <w:t>выявление больных инфекционными заболеваниями;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r>
        <w:t>динамическое наблюдение за лицами, контактирующими с больными инфекционными заболеваниями по месту жительства, работы, учебы, и пациентами в период реконвалесценции пос</w:t>
      </w:r>
      <w:r>
        <w:t>ле инфе</w:t>
      </w:r>
      <w:r>
        <w:rPr>
          <w:rStyle w:val="11"/>
        </w:rPr>
        <w:t>кц</w:t>
      </w:r>
      <w:r>
        <w:t>ионных болезней;</w:t>
      </w:r>
    </w:p>
    <w:p w:rsidR="00580BEE" w:rsidRDefault="008C1059">
      <w:pPr>
        <w:pStyle w:val="31"/>
        <w:framePr w:w="9926" w:h="14234" w:hRule="exact" w:wrap="none" w:vAnchor="page" w:hAnchor="page" w:x="993" w:y="1584"/>
        <w:numPr>
          <w:ilvl w:val="0"/>
          <w:numId w:val="24"/>
        </w:numPr>
        <w:shd w:val="clear" w:color="auto" w:fill="auto"/>
        <w:tabs>
          <w:tab w:val="left" w:pos="993"/>
        </w:tabs>
        <w:spacing w:after="0"/>
        <w:ind w:firstLine="700"/>
        <w:jc w:val="both"/>
      </w:pPr>
      <w:r>
        <w:t>профилактику неинфекционных заболеваний: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r>
        <w:t>медицинские осмотры несовершеннолетних, в том числе профилактические медицинские осмотры, в связи с занятием физической культурой и спортом, предварительные профилактические осмотры при пос</w:t>
      </w:r>
      <w:r>
        <w:t>туплении в образовательные организации и периодические профилактические осмотры в период обучения в них;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застрахованных в системе обязател</w:t>
      </w:r>
      <w:r>
        <w:t>ьного медицинского страхования, которая проводится в медицинских организациях системы здравоохранения, образовательных организациях и учреждениях социальной защиты населения Свердловской области;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r>
        <w:t xml:space="preserve">диспансеризация детей-сирот и детей, оставшихся без </w:t>
      </w:r>
      <w:r>
        <w:t>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proofErr w:type="gramStart"/>
      <w:r>
        <w:t xml:space="preserve">профилактические медицинские осмотры и диспансеризация определенных групп взрослого населения (в возрасте 18 лет и старше), </w:t>
      </w:r>
      <w:r>
        <w:t>в том числе работающих и неработающих граждан, обучающихся в образовательных организациях по очной форме, которая проводится с периодичностью и в возрастные периоды, предусмотренные порядком проведения диспансеризации определенных групп взрослого населения</w:t>
      </w:r>
      <w:r>
        <w:t>, утверждаемым соответствующим приказом Министерства здравоохранения Российской Федерации;</w:t>
      </w:r>
      <w:proofErr w:type="gramEnd"/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</w:pPr>
      <w:r>
        <w:t>осуществление санитарно-гигиенического обучения населения; проведение школ здоровья для пациентов в соответствии с методиками, утвержденными приказом Министерства зд</w:t>
      </w:r>
      <w:r>
        <w:t>равоохранения Свердловской области от 19.03.2012 № 250-п «Об организации школ здоровья в лечебно</w:t>
      </w:r>
      <w:r>
        <w:softHyphen/>
        <w:t>профилактических учреждениях Свердловской области»;</w:t>
      </w:r>
    </w:p>
    <w:p w:rsidR="00580BEE" w:rsidRDefault="008C1059">
      <w:pPr>
        <w:pStyle w:val="31"/>
        <w:framePr w:w="9926" w:h="14234" w:hRule="exact" w:wrap="none" w:vAnchor="page" w:hAnchor="page" w:x="993" w:y="1584"/>
        <w:shd w:val="clear" w:color="auto" w:fill="auto"/>
        <w:spacing w:after="0"/>
        <w:ind w:right="20" w:firstLine="700"/>
        <w:jc w:val="both"/>
      </w:pPr>
      <w:r>
        <w:t>диспансерное наблюдение за состоянием здоровья лиц, страдающих социально значимыми заболеваниями и заболева</w:t>
      </w:r>
      <w:r>
        <w:t>ниями, представляющими опасность для окружающих, а также лиц, страдающих хроническими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/>
        <w:jc w:val="both"/>
      </w:pPr>
      <w:r>
        <w:lastRenderedPageBreak/>
        <w:t>заболеваниями, функциональными расстройствами, иными состояниями, в целях своевременного предупреждения обострений и осложнений заболеваний, пред</w:t>
      </w:r>
      <w:r>
        <w:t>отвращения инвалидизации и преждевременной смертности.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Условия и порядок проведения профилактических мед</w:t>
      </w:r>
      <w:r>
        <w:rPr>
          <w:rStyle w:val="11"/>
        </w:rPr>
        <w:t>иц</w:t>
      </w:r>
      <w:r>
        <w:t>инских осмотров несовершеннолетних, профилактических медицинских осмотров, в том числе в рамках диспансеризации, диспансерного наблюдения и перечень в</w:t>
      </w:r>
      <w:r>
        <w:t>ключаемых в них исследований и консультаций утверждаются нормативными правовыми актами Российской Федерации и Свердловской области.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Условия и сроки проведения профилактических медицинских осмотров несовершеннолетних следующие: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предварительным условием прох</w:t>
      </w:r>
      <w:r>
        <w:t>ождения несовершеннолетним профилактического медицинского осмотра является дача несовершеннолетним, достиг</w:t>
      </w:r>
      <w:r>
        <w:rPr>
          <w:rStyle w:val="11"/>
        </w:rPr>
        <w:t>ши</w:t>
      </w:r>
      <w:r>
        <w:t>м возраста 15 лет, либо его законным представителем (в отношении несовершеннолетнего, не достигшего 15-летнего возраста) информированного добровольн</w:t>
      </w:r>
      <w:r>
        <w:t>ого согласия на проведение медицинского осмотра в порядке, установленном законодательством Российской Федерации;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профилактические медицинские осмотры проводятся медицинскими организациями в объеме, предусмотренном перечнем исследований при проведении профи</w:t>
      </w:r>
      <w:r>
        <w:t>лактических медицинских осмотров несовершеннолетних согласно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10.08.2017 № 514н «О Порядке проведения пр</w:t>
      </w:r>
      <w:r>
        <w:t>офилактических медицинских осмотров несовершеннолетних»;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 xml:space="preserve">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периодов, указанных в приказе Министерства </w:t>
      </w:r>
      <w:r>
        <w:t>здравоохранения Российской Федерации от 10.08.2017 № 514н «О Порядке проведения профилактических медицинских осмотров несовершеннолетних»;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профилактические медицинские осмотры несовершеннолетних, обучающихся в образовательных организациях, реализующих осно</w:t>
      </w:r>
      <w:r>
        <w:t>вные образовательные программы, образовательные программы среднего профессионального образования, осуществляются в образовательной организации либо в медицинской организации;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Условия и сроки диспансеризации определенных гру</w:t>
      </w:r>
      <w:proofErr w:type="gramStart"/>
      <w:r>
        <w:t>пп взр</w:t>
      </w:r>
      <w:proofErr w:type="gramEnd"/>
      <w:r>
        <w:t>ослого населения следующие: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диспансеризация, в том числе профилактический медицинский осмотр, проводятся в медицинской организации, в которой гражданин получает первичную медико-санитарную помощь;</w:t>
      </w:r>
    </w:p>
    <w:p w:rsidR="00580BEE" w:rsidRDefault="008C1059">
      <w:pPr>
        <w:pStyle w:val="31"/>
        <w:framePr w:w="9926" w:h="14226" w:hRule="exact" w:wrap="none" w:vAnchor="page" w:hAnchor="page" w:x="993" w:y="1592"/>
        <w:shd w:val="clear" w:color="auto" w:fill="auto"/>
        <w:spacing w:after="0"/>
        <w:ind w:right="20" w:firstLine="700"/>
        <w:jc w:val="both"/>
      </w:pPr>
      <w:r>
        <w:t>руководители медицинских организаций, предоставляющих первичную медико-санитарную помо</w:t>
      </w:r>
      <w:r>
        <w:t xml:space="preserve">щь, организуют прохождение гражданами </w:t>
      </w:r>
      <w:proofErr w:type="gramStart"/>
      <w:r>
        <w:t>диспансеризации</w:t>
      </w:r>
      <w:proofErr w:type="gramEnd"/>
      <w:r>
        <w:t xml:space="preserve"> как в часы работы поликлиники, так и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</w:t>
      </w:r>
      <w:r>
        <w:t>и иные медицинские вмешательства, проводимые в рамках диспансеризации;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lastRenderedPageBreak/>
        <w:t>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</w:t>
      </w:r>
      <w:r>
        <w:t>а медицинское вмешательство с соблюдением требований, установленных законодательством Российской Федерации;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первый этап диспансеризации, в том числе профилактический медицинский осмотр, рекомендуется проводить в течение одного рабочего дня;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диспансеризация</w:t>
      </w:r>
      <w:r>
        <w:t>, в том числе профилактический медицинский осмотр, проводится медицинскими организациями в объеме, предусмотренном порядком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утвержденного приказом М</w:t>
      </w:r>
      <w:r>
        <w:t>инистерства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диспансеризация и профилактические медицинские осмотр</w:t>
      </w:r>
      <w:r>
        <w:t>ы проводятся медицинскими организациями с 1 января по 31 декабря текущего года;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24"/>
        </w:numPr>
        <w:shd w:val="clear" w:color="auto" w:fill="auto"/>
        <w:tabs>
          <w:tab w:val="left" w:pos="1038"/>
        </w:tabs>
        <w:spacing w:after="0"/>
        <w:ind w:left="20" w:right="20" w:firstLine="700"/>
        <w:jc w:val="both"/>
      </w:pPr>
      <w:r>
        <w:t xml:space="preserve">мероприятия по формированию здорового образа жизни: информирование населения о необходимости и возможности выявления факторов риска и оценки степени риска развития хронических </w:t>
      </w:r>
      <w:r>
        <w:t>неинфекционных заболеваний, их медикаментозной и немедикаментозной коррекции и профилактики, а также консультирование по вопросам ведения здорового образа жизни в отделениях (кабинетах) медицинской профилактики и центрах здоровья;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 xml:space="preserve">пропаганда здорового </w:t>
      </w:r>
      <w:r>
        <w:t>образа жизни, включающая вопросы рационального питания, увеличения физической активности, предупреждения потребления психоактивных веществ, в том числе алкоголя, табака, наркотических веществ;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проведение оздоровительных мероприятий, медикаментозной и немед</w:t>
      </w:r>
      <w:r>
        <w:t>икаментозной коррекции, диспансерного наблюдения пациентов с высокой группой риска развития неинфекционных заболеваний;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индивидуальное профилактическое консультирование лиц с выявленными факторами риска неинфекционных заболеваний, такими как курение, артер</w:t>
      </w:r>
      <w:r>
        <w:t>иальная гипертензия, высокий уровень холестерина крови, избыточная масса тела, гиподинамия;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проведение оценки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 xml:space="preserve">консультирование по </w:t>
      </w:r>
      <w:r>
        <w:t>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отдыха, отказу от курения;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разработка индивидуальной программы по ведению здор</w:t>
      </w:r>
      <w:r>
        <w:t>ового образа жизни;</w:t>
      </w:r>
    </w:p>
    <w:p w:rsidR="00580BEE" w:rsidRDefault="008C1059">
      <w:pPr>
        <w:pStyle w:val="31"/>
        <w:framePr w:w="9931" w:h="13899" w:hRule="exact" w:wrap="none" w:vAnchor="page" w:hAnchor="page" w:x="991" w:y="1592"/>
        <w:shd w:val="clear" w:color="auto" w:fill="auto"/>
        <w:spacing w:after="0"/>
        <w:ind w:left="20" w:right="20" w:firstLine="700"/>
        <w:jc w:val="both"/>
      </w:pPr>
      <w:r>
        <w:t>осуществление мониторинга реализации мероприятий по формированию здорового образа жизни.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22"/>
        <w:framePr w:w="9931" w:h="13896" w:hRule="exact" w:wrap="none" w:vAnchor="page" w:hAnchor="page" w:x="991" w:y="1898"/>
        <w:shd w:val="clear" w:color="auto" w:fill="auto"/>
        <w:spacing w:before="0" w:after="296" w:line="317" w:lineRule="exact"/>
      </w:pPr>
      <w:bookmarkStart w:id="1" w:name="bookmark7"/>
      <w:r>
        <w:rPr>
          <w:rStyle w:val="24"/>
          <w:b/>
          <w:bCs/>
        </w:rPr>
        <w:lastRenderedPageBreak/>
        <w:t>Глава 6. Условия пребывания в медицинских организациях при оказании медицинской помощи в стационарных условиях</w:t>
      </w:r>
      <w:bookmarkEnd w:id="1"/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firstLine="720"/>
        <w:jc w:val="both"/>
      </w:pPr>
      <w:r>
        <w:t xml:space="preserve">Условия </w:t>
      </w:r>
      <w:r>
        <w:t>госпитализации и пребывания в круглосуточном стационаре: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 xml:space="preserve">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исследований, подтверждающих </w:t>
      </w:r>
      <w:r>
        <w:t>установленный диагноз и наличие медицинских показаний для оказания специализированной медицинской помощи;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госпитализация пациента в медицинскую организацию по экстренным показаниям должна осуществляться в максимально короткие сроки, время от момента достав</w:t>
      </w:r>
      <w:r>
        <w:t>ки пациента выездной 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1 часа;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</w:pPr>
      <w:r>
        <w:t>время нахождения больного в приемном покое при плановой госпитализ</w:t>
      </w:r>
      <w:r>
        <w:t>ации не должно превышать 3 часов;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47"/>
        </w:tabs>
        <w:spacing w:after="0"/>
        <w:ind w:left="20" w:right="20" w:firstLine="720"/>
        <w:jc w:val="both"/>
      </w:pPr>
      <w:r>
        <w:t>больные размещаются в палатах на два и более места с соблюдением действующих санитарно-гигиенических требований и норм;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размещение пациентов в маломестных палатах (боксах) осуществляется по медицинским и эпидемиологическим</w:t>
      </w:r>
      <w:r>
        <w:t xml:space="preserve"> показаниям, установленным приказом Министерства здравоохранения и социального развития Российской Федерации от 15.05.2012 № 535н «Об утверждении перечня мед</w:t>
      </w:r>
      <w:r>
        <w:rPr>
          <w:rStyle w:val="11"/>
        </w:rPr>
        <w:t>иц</w:t>
      </w:r>
      <w:r>
        <w:t>инских и эпидемиологических показаний к размещению пациентов в маломестных палатах (боксах)»;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про</w:t>
      </w:r>
      <w:r>
        <w:t>ведение лечебно-диагностических манипуляций начинается в день госпитализации после осмотра больного лечащим или дежурным врачом;</w:t>
      </w:r>
    </w:p>
    <w:p w:rsidR="00580BEE" w:rsidRDefault="008C1059">
      <w:pPr>
        <w:pStyle w:val="111"/>
        <w:framePr w:w="9931" w:h="13896" w:hRule="exact" w:wrap="none" w:vAnchor="page" w:hAnchor="page" w:x="991" w:y="1898"/>
        <w:shd w:val="clear" w:color="auto" w:fill="auto"/>
        <w:spacing w:line="80" w:lineRule="exact"/>
        <w:ind w:left="720"/>
      </w:pPr>
      <w:r>
        <w:t>Г</w:t>
      </w:r>
      <w:proofErr w:type="gramStart"/>
      <w:r>
        <w:t>7</w:t>
      </w:r>
      <w:proofErr w:type="gramEnd"/>
      <w:r>
        <w:t>\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гарантируется наличие не менее двух туалетных и одной ванной комнаты на отделение;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 xml:space="preserve">гарантируется предоставление больным </w:t>
      </w:r>
      <w:r>
        <w:t>поста индивидуального ухода по медицинским показаниям;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25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гарантируется 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</w:t>
      </w:r>
      <w:r>
        <w:t>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- при нали</w:t>
      </w:r>
      <w:r>
        <w:t>чии мед</w:t>
      </w:r>
      <w:r>
        <w:rPr>
          <w:rStyle w:val="11"/>
        </w:rPr>
        <w:t>иц</w:t>
      </w:r>
      <w:r>
        <w:t>инских показаний (по заключению врачебной комиссии о необходимости осуществления индивидуального ухода и в иных исключительных случаях) предоставляются бесплатное питание и спальное место.</w:t>
      </w:r>
    </w:p>
    <w:p w:rsidR="00580BEE" w:rsidRDefault="008C1059">
      <w:pPr>
        <w:pStyle w:val="31"/>
        <w:framePr w:w="9931" w:h="13896" w:hRule="exact" w:wrap="none" w:vAnchor="page" w:hAnchor="page" w:x="991" w:y="1898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В случае нарушения больничного режима пациент может быть в</w:t>
      </w:r>
      <w:r>
        <w:t>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показаниям.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50"/>
        <w:framePr w:w="9931" w:h="13574" w:hRule="exact" w:wrap="none" w:vAnchor="page" w:hAnchor="page" w:x="991" w:y="1889"/>
        <w:shd w:val="clear" w:color="auto" w:fill="auto"/>
        <w:spacing w:before="0" w:after="0" w:line="322" w:lineRule="exact"/>
        <w:ind w:left="740" w:right="460" w:hanging="280"/>
        <w:jc w:val="left"/>
      </w:pPr>
      <w:r>
        <w:rPr>
          <w:rStyle w:val="51"/>
          <w:b/>
          <w:bCs/>
        </w:rPr>
        <w:lastRenderedPageBreak/>
        <w:t xml:space="preserve">Глава 7. Условия </w:t>
      </w:r>
      <w:r>
        <w:rPr>
          <w:rStyle w:val="51"/>
          <w:b/>
          <w:bCs/>
        </w:rPr>
        <w:t>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</w:t>
      </w:r>
    </w:p>
    <w:p w:rsidR="00580BEE" w:rsidRDefault="008C1059">
      <w:pPr>
        <w:pStyle w:val="50"/>
        <w:framePr w:w="9931" w:h="13574" w:hRule="exact" w:wrap="none" w:vAnchor="page" w:hAnchor="page" w:x="991" w:y="1889"/>
        <w:shd w:val="clear" w:color="auto" w:fill="auto"/>
        <w:spacing w:before="0" w:after="300" w:line="322" w:lineRule="exact"/>
      </w:pPr>
      <w:r>
        <w:rPr>
          <w:rStyle w:val="51"/>
          <w:b/>
          <w:bCs/>
        </w:rPr>
        <w:t>медицинскую реабилитацию</w:t>
      </w:r>
    </w:p>
    <w:p w:rsidR="00580BEE" w:rsidRDefault="008C1059">
      <w:pPr>
        <w:pStyle w:val="31"/>
        <w:framePr w:w="9931" w:h="13574" w:hRule="exact" w:wrap="none" w:vAnchor="page" w:hAnchor="page" w:x="991" w:y="1889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firstLine="720"/>
        <w:jc w:val="both"/>
      </w:pPr>
      <w:proofErr w:type="gramStart"/>
      <w:r>
        <w:t>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учреждениях системы социальной защиты населения и образования (далее</w:t>
      </w:r>
      <w:r>
        <w:t xml:space="preserve"> - организации для детей-сирот), определены в соответствии с нормативными правовыми актами Российской Федерации и Свердловской области.</w:t>
      </w:r>
      <w:proofErr w:type="gramEnd"/>
    </w:p>
    <w:p w:rsidR="00580BEE" w:rsidRDefault="008C1059">
      <w:pPr>
        <w:pStyle w:val="31"/>
        <w:framePr w:w="9931" w:h="13574" w:hRule="exact" w:wrap="none" w:vAnchor="page" w:hAnchor="page" w:x="991" w:y="1889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firstLine="720"/>
        <w:jc w:val="both"/>
      </w:pPr>
      <w:r>
        <w:t>В организациях для детей-сирот медицинская помощь осуществляется врачом-педиатром и врачами-специалистами, а также средн</w:t>
      </w:r>
      <w:r>
        <w:t>им медицинским персоналом.</w:t>
      </w:r>
    </w:p>
    <w:p w:rsidR="00580BEE" w:rsidRDefault="008C1059">
      <w:pPr>
        <w:pStyle w:val="31"/>
        <w:framePr w:w="9931" w:h="13574" w:hRule="exact" w:wrap="none" w:vAnchor="page" w:hAnchor="page" w:x="991" w:y="1889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firstLine="720"/>
        <w:jc w:val="both"/>
      </w:pPr>
      <w:r>
        <w:t>В случае возникновения у детей-сирот, детей, оставшихся без попечения родителей, и детей, находящихся в трудной жизненной ситуации, острых заболеваний, обострений хронических заболеваний медицинская помощь детям оказывается в орг</w:t>
      </w:r>
      <w:r>
        <w:t>анизациях для детей-сирот в виде доврачебной, первичной врачебной медико-санитарной помощи и первичной специализированной медико</w:t>
      </w:r>
      <w:r>
        <w:softHyphen/>
        <w:t>санитарной помощи.</w:t>
      </w:r>
    </w:p>
    <w:p w:rsidR="00580BEE" w:rsidRDefault="008C1059">
      <w:pPr>
        <w:pStyle w:val="31"/>
        <w:framePr w:w="9931" w:h="13574" w:hRule="exact" w:wrap="none" w:vAnchor="page" w:hAnchor="page" w:x="991" w:y="1889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firstLine="720"/>
        <w:jc w:val="both"/>
      </w:pPr>
      <w:r>
        <w:t>При наличии медицинских показаний врачи-педиатры организаций для детей-сирот направляют детей на консультаци</w:t>
      </w:r>
      <w:r>
        <w:t>и к врачам-специалистам медицинских организаций, оказывающих первичную медико-санитарную помощь по территориально-участковому при</w:t>
      </w:r>
      <w:r>
        <w:rPr>
          <w:rStyle w:val="11"/>
        </w:rPr>
        <w:t>нц</w:t>
      </w:r>
      <w:r>
        <w:t xml:space="preserve">ипу. Доставка детей из организаций для детей-сирот на консультативный прием в детскую поликлинику осуществляется транспортом </w:t>
      </w:r>
      <w:r>
        <w:t>организации для детей-сирот в сопровождении сотрудника организации для детей-сирот.</w:t>
      </w:r>
    </w:p>
    <w:p w:rsidR="00580BEE" w:rsidRDefault="008C1059">
      <w:pPr>
        <w:pStyle w:val="31"/>
        <w:framePr w:w="9931" w:h="13574" w:hRule="exact" w:wrap="none" w:vAnchor="page" w:hAnchor="page" w:x="991" w:y="1889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firstLine="720"/>
        <w:jc w:val="both"/>
      </w:pPr>
      <w:r>
        <w:t xml:space="preserve">Прием детей из организаций для детей-сирот в детской поликлинике проводится </w:t>
      </w:r>
      <w:proofErr w:type="gramStart"/>
      <w:r>
        <w:t>в присутствии сопровождающего сотрудника из организации для детей-сирот при наличии выписки из у</w:t>
      </w:r>
      <w:r>
        <w:t>четной формы</w:t>
      </w:r>
      <w:proofErr w:type="gramEnd"/>
      <w:r>
        <w:t xml:space="preserve"> № 112-1/у-00 «Медицинская карта ребенка, воспитывающегося в доме ребенка», информированного добровольного согласия на медицинское вмешательство, подписанного законным представителем ребенка.</w:t>
      </w:r>
    </w:p>
    <w:p w:rsidR="00580BEE" w:rsidRDefault="008C1059">
      <w:pPr>
        <w:pStyle w:val="31"/>
        <w:framePr w:w="9931" w:h="13574" w:hRule="exact" w:wrap="none" w:vAnchor="page" w:hAnchor="page" w:x="991" w:y="1889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firstLine="720"/>
        <w:jc w:val="both"/>
      </w:pPr>
      <w:r>
        <w:t xml:space="preserve">В случае возникновения неотложных и экстренных </w:t>
      </w:r>
      <w:r>
        <w:t>состояний медицинским персоналом в организациях для детей-сирот осуществляется оказание неотложной медицинской помощи в рамках первичной медико</w:t>
      </w:r>
      <w:r>
        <w:softHyphen/>
        <w:t>санитарной помощи (доврачебной и врачебной медицинской помощи), скорая медицинская помощь детям-сиротам оказывае</w:t>
      </w:r>
      <w:r>
        <w:t>тся станцией (отделением) скорой медицинской помощи по территориальному принципу. Медицинская эвакуация в медицинские организации детей из организаций для детей-сирот в случае возникновения экстренных состояний осуществляется бригадой скорой, в том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903" w:hRule="exact" w:wrap="none" w:vAnchor="page" w:hAnchor="page" w:x="991" w:y="1588"/>
        <w:shd w:val="clear" w:color="auto" w:fill="auto"/>
        <w:spacing w:after="0" w:line="326" w:lineRule="exact"/>
        <w:ind w:left="20"/>
        <w:jc w:val="both"/>
      </w:pPr>
      <w:proofErr w:type="gramStart"/>
      <w:r>
        <w:lastRenderedPageBreak/>
        <w:t>числе</w:t>
      </w:r>
      <w:proofErr w:type="gramEnd"/>
      <w:r>
        <w:t xml:space="preserve"> скорой специализированной, медицинской помощи. Ребенка дополнительно сопровождает сотрудник организации для детей-сирот.</w:t>
      </w:r>
    </w:p>
    <w:p w:rsidR="00580BEE" w:rsidRDefault="008C1059">
      <w:pPr>
        <w:pStyle w:val="31"/>
        <w:framePr w:w="9931" w:h="13903" w:hRule="exact" w:wrap="none" w:vAnchor="page" w:hAnchor="page" w:x="991" w:y="1588"/>
        <w:numPr>
          <w:ilvl w:val="0"/>
          <w:numId w:val="19"/>
        </w:numPr>
        <w:shd w:val="clear" w:color="auto" w:fill="auto"/>
        <w:tabs>
          <w:tab w:val="left" w:pos="1210"/>
        </w:tabs>
        <w:spacing w:after="0"/>
        <w:ind w:left="20" w:right="20" w:firstLine="720"/>
        <w:jc w:val="both"/>
      </w:pPr>
      <w:proofErr w:type="gramStart"/>
      <w:r>
        <w:t>Специализированная, в том числе высокотехнологичная, медицинская помощь, а также медицинская реабилитац</w:t>
      </w:r>
      <w:r>
        <w:t>ия детям-сиротам, детям, оставшимся без попечения родителей, и детям, находящимся в трудной жизненной ситуации, пребывающим в организациях для детей-сирот, оказывается при наличии медицинских показаний и по результатам проведенной диспансеризации пребывающ</w:t>
      </w:r>
      <w:r>
        <w:t>их в стационарных учреждениях детей-сирот и детей, находящихся в трудной жизненной ситуации.</w:t>
      </w:r>
      <w:proofErr w:type="gramEnd"/>
      <w:r>
        <w:t xml:space="preserve"> Направление детей-сирот в медицинские организации, оказывающие специализированную, в том числе высокотехнологичную, медицинскую помощь, а также медицинскую реабили</w:t>
      </w:r>
      <w:r>
        <w:t>тацию, осуществляется врачом-педиатром или врачами-специалистами медицинских организаций, оказывающих первичную медико-санитарную помощь по территориально-участковому принципу.</w:t>
      </w:r>
    </w:p>
    <w:p w:rsidR="00580BEE" w:rsidRDefault="008C1059">
      <w:pPr>
        <w:pStyle w:val="31"/>
        <w:framePr w:w="9931" w:h="13903" w:hRule="exact" w:wrap="none" w:vAnchor="page" w:hAnchor="page" w:x="991" w:y="1588"/>
        <w:numPr>
          <w:ilvl w:val="0"/>
          <w:numId w:val="19"/>
        </w:numPr>
        <w:shd w:val="clear" w:color="auto" w:fill="auto"/>
        <w:tabs>
          <w:tab w:val="left" w:pos="1158"/>
        </w:tabs>
        <w:spacing w:after="300"/>
        <w:ind w:left="20" w:right="20" w:firstLine="720"/>
        <w:jc w:val="both"/>
      </w:pPr>
      <w:r>
        <w:t>Уход за детьми, госпитализированными в круглосуточные стационары медицинских ор</w:t>
      </w:r>
      <w:r>
        <w:t>ганизаций из организаций для детей-сирот, осуществляется средним и младшим медицинским персоналом медицинской организации, в которую госпитализирован ребенок.</w:t>
      </w:r>
    </w:p>
    <w:p w:rsidR="00580BEE" w:rsidRDefault="008C1059">
      <w:pPr>
        <w:pStyle w:val="22"/>
        <w:framePr w:w="9931" w:h="13903" w:hRule="exact" w:wrap="none" w:vAnchor="page" w:hAnchor="page" w:x="991" w:y="1588"/>
        <w:shd w:val="clear" w:color="auto" w:fill="auto"/>
        <w:spacing w:before="0" w:after="300" w:line="322" w:lineRule="exact"/>
      </w:pPr>
      <w:bookmarkStart w:id="2" w:name="bookmark8"/>
      <w:r>
        <w:rPr>
          <w:rStyle w:val="24"/>
          <w:b/>
          <w:bCs/>
        </w:rPr>
        <w:t xml:space="preserve">Глава 8. Порядок предоставления транспортных услуг пациентам, находящимся на лечении в </w:t>
      </w:r>
      <w:r>
        <w:rPr>
          <w:rStyle w:val="24"/>
          <w:b/>
          <w:bCs/>
        </w:rPr>
        <w:t>стационарных условиях</w:t>
      </w:r>
      <w:bookmarkEnd w:id="2"/>
    </w:p>
    <w:p w:rsidR="00580BEE" w:rsidRDefault="008C1059">
      <w:pPr>
        <w:pStyle w:val="31"/>
        <w:framePr w:w="9931" w:h="13903" w:hRule="exact" w:wrap="none" w:vAnchor="page" w:hAnchor="page" w:x="991" w:y="1588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другую медицинскую организацию в целях выполнения порядков оказания медицинской помощи, утвержденн</w:t>
      </w:r>
      <w:r>
        <w:t>ых приказами Министерства здравоохранения Российской Федерации, осуществляется следующим образом:</w:t>
      </w:r>
    </w:p>
    <w:p w:rsidR="00580BEE" w:rsidRDefault="008C1059">
      <w:pPr>
        <w:pStyle w:val="31"/>
        <w:framePr w:w="9931" w:h="13903" w:hRule="exact" w:wrap="none" w:vAnchor="page" w:hAnchor="page" w:x="991" w:y="1588"/>
        <w:numPr>
          <w:ilvl w:val="0"/>
          <w:numId w:val="26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proofErr w:type="gramStart"/>
      <w:r>
        <w:t>при невозможности проведения пациенту требующихся специальных методов диагностики и лечения в медицинской организации, куда он был госпитализирован по экстрен</w:t>
      </w:r>
      <w:r>
        <w:t>ным показаниям,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организацию, где необходимые медицинские услуги м</w:t>
      </w:r>
      <w:r>
        <w:t>огут быть оказаны в полном объеме;</w:t>
      </w:r>
      <w:proofErr w:type="gramEnd"/>
    </w:p>
    <w:p w:rsidR="00580BEE" w:rsidRDefault="008C1059">
      <w:pPr>
        <w:pStyle w:val="31"/>
        <w:framePr w:w="9931" w:h="13903" w:hRule="exact" w:wrap="none" w:vAnchor="page" w:hAnchor="page" w:x="991" w:y="1588"/>
        <w:numPr>
          <w:ilvl w:val="0"/>
          <w:numId w:val="26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перевод пациента осуществляется по медицинским показаниям в максимально короткие сроки при условии его транспортабельности (медицинская эвакуация);</w:t>
      </w:r>
    </w:p>
    <w:p w:rsidR="00580BEE" w:rsidRDefault="008C1059">
      <w:pPr>
        <w:pStyle w:val="31"/>
        <w:framePr w:w="9931" w:h="13903" w:hRule="exact" w:wrap="none" w:vAnchor="page" w:hAnchor="page" w:x="991" w:y="1588"/>
        <w:numPr>
          <w:ilvl w:val="0"/>
          <w:numId w:val="26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транспортировка пациента в медицинскую организацию (медицинская эвакуация</w:t>
      </w:r>
      <w:r>
        <w:t>) осуществляется санитарным транспортом службы (подразделения) скорой медицинской помощи или санитарным транспортом государственного бюджетного учреждения здравоохранения Свердловской области «Территориальный центр медицины катастроф» и его филиалами в слу</w:t>
      </w:r>
      <w:r>
        <w:t>чае вызова специалистов для оказания скорой специализированной медицинской помощи.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00"/>
        <w:jc w:val="both"/>
      </w:pPr>
      <w:r>
        <w:lastRenderedPageBreak/>
        <w:t xml:space="preserve">Предоставление транспортных услуг при сопровождении медицинским работником пациента, находящегося на лечении в стационарных условиях, в случае </w:t>
      </w:r>
      <w:r>
        <w:t>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организацией, оказывающей медицинскую помощь пациенту, осуществляется в следующем порядке: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27"/>
        </w:numPr>
        <w:shd w:val="clear" w:color="auto" w:fill="auto"/>
        <w:tabs>
          <w:tab w:val="left" w:pos="1033"/>
        </w:tabs>
        <w:spacing w:after="0"/>
        <w:ind w:left="20" w:right="20" w:firstLine="700"/>
        <w:jc w:val="both"/>
      </w:pPr>
      <w:proofErr w:type="gramStart"/>
      <w:r>
        <w:t>в целях собл</w:t>
      </w:r>
      <w:r>
        <w:t xml:space="preserve">юдения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исследований, консультаций специалистов при отсутствии </w:t>
      </w:r>
      <w:r>
        <w:t xml:space="preserve">возможности их проведения в медицинской организации, в которой пациент получает стационарное лечение,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</w:t>
      </w:r>
      <w:r>
        <w:t>области, предоставив пациенту транспортные услуги</w:t>
      </w:r>
      <w:proofErr w:type="gramEnd"/>
      <w:r>
        <w:t xml:space="preserve"> и сопровождение медицинского работника;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27"/>
        </w:numPr>
        <w:shd w:val="clear" w:color="auto" w:fill="auto"/>
        <w:tabs>
          <w:tab w:val="left" w:pos="1033"/>
        </w:tabs>
        <w:spacing w:after="0"/>
        <w:ind w:left="20" w:right="20" w:firstLine="700"/>
        <w:jc w:val="both"/>
      </w:pPr>
      <w:r>
        <w:t>транспортировка пациента в другую медицинскую организацию осуществляется санитарным транспортом медицинской организации, в которой пациент находится на стационарном л</w:t>
      </w:r>
      <w:r>
        <w:t>ечении;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27"/>
        </w:numPr>
        <w:shd w:val="clear" w:color="auto" w:fill="auto"/>
        <w:tabs>
          <w:tab w:val="left" w:pos="1033"/>
        </w:tabs>
        <w:spacing w:after="0"/>
        <w:ind w:left="20" w:right="20" w:firstLine="700"/>
        <w:jc w:val="both"/>
      </w:pPr>
      <w:r>
        <w:t>транспортировка пациента осуществляется в сопровождении медицинского работника;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27"/>
        </w:numPr>
        <w:shd w:val="clear" w:color="auto" w:fill="auto"/>
        <w:tabs>
          <w:tab w:val="left" w:pos="1038"/>
        </w:tabs>
        <w:spacing w:after="0"/>
        <w:ind w:left="20" w:right="20" w:firstLine="700"/>
        <w:jc w:val="both"/>
      </w:pPr>
      <w:r>
        <w:t>медицинский работник, сопровождающий пациента, осуществляет доставку медицинской документации пациента в другую медицинскую организацию, после проведения необходимых ди</w:t>
      </w:r>
      <w:r>
        <w:t>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организацию, где пациент находится на стационарном лечении;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27"/>
        </w:numPr>
        <w:shd w:val="clear" w:color="auto" w:fill="auto"/>
        <w:tabs>
          <w:tab w:val="left" w:pos="1013"/>
        </w:tabs>
        <w:spacing w:after="0"/>
        <w:ind w:left="20" w:firstLine="700"/>
        <w:jc w:val="both"/>
      </w:pPr>
      <w:r>
        <w:t xml:space="preserve">услуга по транспортировке оказывается пациенту без взимания </w:t>
      </w:r>
      <w:r>
        <w:t>платы;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27"/>
        </w:numPr>
        <w:shd w:val="clear" w:color="auto" w:fill="auto"/>
        <w:tabs>
          <w:tab w:val="left" w:pos="1033"/>
        </w:tabs>
        <w:spacing w:after="304"/>
        <w:ind w:left="20" w:right="20" w:firstLine="700"/>
        <w:jc w:val="both"/>
      </w:pPr>
      <w:r>
        <w:t>транспортировка пациента осуществляется по предварительной договоренности с медицинской организацией, предоставляющей медицинскую услугу.</w:t>
      </w:r>
    </w:p>
    <w:p w:rsidR="00580BEE" w:rsidRDefault="008C1059">
      <w:pPr>
        <w:pStyle w:val="50"/>
        <w:framePr w:w="9931" w:h="13899" w:hRule="exact" w:wrap="none" w:vAnchor="page" w:hAnchor="page" w:x="991" w:y="1572"/>
        <w:shd w:val="clear" w:color="auto" w:fill="auto"/>
        <w:spacing w:before="0" w:after="0" w:line="317" w:lineRule="exact"/>
      </w:pPr>
      <w:r>
        <w:rPr>
          <w:rStyle w:val="51"/>
          <w:b/>
          <w:bCs/>
        </w:rPr>
        <w:t>Глава 9. Порядок и размеры возмещения расходов, связанных с оказанием</w:t>
      </w:r>
    </w:p>
    <w:p w:rsidR="00580BEE" w:rsidRDefault="008C1059">
      <w:pPr>
        <w:pStyle w:val="50"/>
        <w:framePr w:w="9931" w:h="13899" w:hRule="exact" w:wrap="none" w:vAnchor="page" w:hAnchor="page" w:x="991" w:y="1572"/>
        <w:shd w:val="clear" w:color="auto" w:fill="auto"/>
        <w:spacing w:before="0" w:after="0" w:line="317" w:lineRule="exact"/>
        <w:ind w:left="200" w:right="20" w:firstLine="520"/>
        <w:jc w:val="left"/>
      </w:pPr>
      <w:r>
        <w:rPr>
          <w:rStyle w:val="51"/>
          <w:b/>
          <w:bCs/>
        </w:rPr>
        <w:t>гражданам медицинской помощи в экстренной</w:t>
      </w:r>
      <w:r>
        <w:rPr>
          <w:rStyle w:val="51"/>
          <w:b/>
          <w:bCs/>
        </w:rPr>
        <w:t xml:space="preserve">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</w:t>
      </w:r>
    </w:p>
    <w:p w:rsidR="00580BEE" w:rsidRDefault="008C1059">
      <w:pPr>
        <w:pStyle w:val="50"/>
        <w:framePr w:w="9931" w:h="13899" w:hRule="exact" w:wrap="none" w:vAnchor="page" w:hAnchor="page" w:x="991" w:y="1572"/>
        <w:shd w:val="clear" w:color="auto" w:fill="auto"/>
        <w:spacing w:before="0" w:after="0" w:line="317" w:lineRule="exact"/>
        <w:ind w:left="20" w:firstLine="700"/>
        <w:jc w:val="both"/>
      </w:pPr>
      <w:r>
        <w:rPr>
          <w:rStyle w:val="51"/>
          <w:b/>
          <w:bCs/>
        </w:rPr>
        <w:t>помощи в Свердловской области на 2020 год и на плановый период</w:t>
      </w:r>
    </w:p>
    <w:p w:rsidR="00580BEE" w:rsidRDefault="008C1059">
      <w:pPr>
        <w:pStyle w:val="50"/>
        <w:framePr w:w="9931" w:h="13899" w:hRule="exact" w:wrap="none" w:vAnchor="page" w:hAnchor="page" w:x="991" w:y="1572"/>
        <w:shd w:val="clear" w:color="auto" w:fill="auto"/>
        <w:spacing w:before="0" w:after="300" w:line="317" w:lineRule="exact"/>
      </w:pPr>
      <w:r>
        <w:rPr>
          <w:rStyle w:val="51"/>
          <w:b/>
          <w:bCs/>
        </w:rPr>
        <w:t>2021 и 2022 годов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19"/>
        </w:numPr>
        <w:shd w:val="clear" w:color="auto" w:fill="auto"/>
        <w:tabs>
          <w:tab w:val="left" w:pos="1158"/>
        </w:tabs>
        <w:spacing w:after="0" w:line="317" w:lineRule="exact"/>
        <w:ind w:left="20" w:right="20" w:firstLine="700"/>
        <w:jc w:val="both"/>
      </w:pPr>
      <w:r>
        <w:t>Оказание медицинской</w:t>
      </w:r>
      <w:r>
        <w:t xml:space="preserve"> помощи в экстренной форме осуществляется безотлагательно при внезапных острых состояниях, заболеваниях, обострении хронических заболеваний, представляющих угрозу жизни пациента.</w:t>
      </w:r>
    </w:p>
    <w:p w:rsidR="00580BEE" w:rsidRDefault="008C1059">
      <w:pPr>
        <w:pStyle w:val="31"/>
        <w:framePr w:w="9931" w:h="13899" w:hRule="exact" w:wrap="none" w:vAnchor="page" w:hAnchor="page" w:x="991" w:y="1572"/>
        <w:numPr>
          <w:ilvl w:val="0"/>
          <w:numId w:val="19"/>
        </w:numPr>
        <w:shd w:val="clear" w:color="auto" w:fill="auto"/>
        <w:tabs>
          <w:tab w:val="left" w:pos="1153"/>
        </w:tabs>
        <w:spacing w:after="0" w:line="317" w:lineRule="exact"/>
        <w:ind w:left="20" w:right="20" w:firstLine="700"/>
        <w:jc w:val="both"/>
      </w:pPr>
      <w:r>
        <w:t>Оказание экстренной помощи осуществляется в амбулаторных, стационарных услови</w:t>
      </w:r>
      <w:r>
        <w:t>ях и условиях дневных стационаров в следующих случаях: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28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lastRenderedPageBreak/>
        <w:t>при возникновении экстренного состояния у пациента на территории медицинской организации (при обращении пациента за медицинской помощью в плановой форме, для проведения диагнос</w:t>
      </w:r>
      <w:r>
        <w:t>тических исследований, консультаций);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28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при самостоятельном обращении пациента или доставке его в медицинскую организацию (как ближайшую) родственниками или другими лицами при возникновении экстренного состояния;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28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при возникновении экстренного состояния у пац</w:t>
      </w:r>
      <w:r>
        <w:t>иента в момент проведения лечения в медицинской организации, проведении ему плановых манипуляций, операций, исследований.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 xml:space="preserve">Случай оказания медицинской помощи в экстренной форме должен отвечать критериям экстренного случая: внезапность, острое состояние, </w:t>
      </w:r>
      <w:r>
        <w:t>угроза жизни.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62"/>
        </w:tabs>
        <w:spacing w:after="0"/>
        <w:ind w:left="20" w:right="20" w:firstLine="720"/>
        <w:jc w:val="both"/>
      </w:pPr>
      <w:r>
        <w:t>При возникновении экстренного состояния в медицинской организации, предоставляющей медицинскую помощь в амбулаторных условиях и условиях дневного стационара, обязательным является вызов бригады скорой медицинской помощи медицинской организаци</w:t>
      </w:r>
      <w:r>
        <w:t>и государственной или муниципальной систем здравоохранения по территориальному принципу.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Оказание медицинской помощи в экстренной форме осуществляется в соответствии со стандартами оказания скорой медицинской помощи, утвержденными приказами Министерства зд</w:t>
      </w:r>
      <w:r>
        <w:t>равоохранения Российской Федерации, по состояниям, синдромам, заболеваниям.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Возмещение рас</w:t>
      </w:r>
      <w:r>
        <w:t>ходов, связанных с оказанием гражданам медицинской помощи в экстренной форме, осуществляется в виде субсидий медицинским организациям за счет средств областного бюджета в пределах бюджетных ассигнований, предусмотренных в законе Свердловской области об обл</w:t>
      </w:r>
      <w:r>
        <w:t>астном бюджете на соответствующий финансовый год и плановый период.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Главным распорядителем средств областного бюджета, предусмотренных для предоставления субсидии медицинской организации на возмещение затрат, связанных с оказанием медицинской помощи в экст</w:t>
      </w:r>
      <w:r>
        <w:t>ренной форме (далее - субсидия), является Министерство.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(далее - Соглашение).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>Субсидия предоставляе</w:t>
      </w:r>
      <w:r>
        <w:t>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главой 6 Программы.</w:t>
      </w:r>
    </w:p>
    <w:p w:rsidR="00580BEE" w:rsidRDefault="008C1059">
      <w:pPr>
        <w:pStyle w:val="31"/>
        <w:framePr w:w="9931" w:h="13900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148"/>
        </w:tabs>
        <w:spacing w:after="0"/>
        <w:ind w:left="20" w:right="20" w:firstLine="720"/>
        <w:jc w:val="both"/>
      </w:pPr>
      <w:r>
        <w:t xml:space="preserve">Право на </w:t>
      </w:r>
      <w:r>
        <w:t>получение субсидии имеет медицинская организация, соответствующая следующим критериям: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29"/>
        </w:numPr>
        <w:shd w:val="clear" w:color="auto" w:fill="auto"/>
        <w:tabs>
          <w:tab w:val="left" w:pos="1028"/>
        </w:tabs>
        <w:spacing w:after="0"/>
        <w:ind w:left="20" w:firstLine="720"/>
        <w:jc w:val="both"/>
      </w:pPr>
      <w:r>
        <w:lastRenderedPageBreak/>
        <w:t>наличие у медицинской организации лицензии на осуществление медицинской деятельности;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29"/>
        </w:numPr>
        <w:shd w:val="clear" w:color="auto" w:fill="auto"/>
        <w:tabs>
          <w:tab w:val="left" w:pos="1071"/>
        </w:tabs>
        <w:spacing w:after="0"/>
        <w:ind w:left="20" w:firstLine="720"/>
        <w:jc w:val="both"/>
      </w:pPr>
      <w:r>
        <w:t>наличие у медицинского работника сертификата специалиста и</w:t>
      </w:r>
      <w:r>
        <w:t>ли иного документа, выданного в установленном порядке и подтверждающего право на осуществление медицинской деятельности;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29"/>
        </w:numPr>
        <w:shd w:val="clear" w:color="auto" w:fill="auto"/>
        <w:tabs>
          <w:tab w:val="left" w:pos="1033"/>
        </w:tabs>
        <w:spacing w:after="0"/>
        <w:ind w:left="20" w:firstLine="720"/>
        <w:jc w:val="both"/>
      </w:pPr>
      <w:r>
        <w:t xml:space="preserve">не </w:t>
      </w:r>
      <w:proofErr w:type="gramStart"/>
      <w:r>
        <w:t>находящаяся</w:t>
      </w:r>
      <w:proofErr w:type="gramEnd"/>
      <w:r>
        <w:t xml:space="preserve"> в процессе ликвидации, реорганизации;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29"/>
        </w:numPr>
        <w:shd w:val="clear" w:color="auto" w:fill="auto"/>
        <w:tabs>
          <w:tab w:val="left" w:pos="1028"/>
        </w:tabs>
        <w:spacing w:after="0"/>
        <w:ind w:left="20" w:firstLine="720"/>
        <w:jc w:val="both"/>
      </w:pPr>
      <w:r>
        <w:t xml:space="preserve">не </w:t>
      </w:r>
      <w:proofErr w:type="gramStart"/>
      <w:r>
        <w:t>признанная</w:t>
      </w:r>
      <w:proofErr w:type="gramEnd"/>
      <w:r>
        <w:t xml:space="preserve"> банкротом в соответствии с Федеральным законом от 26 октября 2002 </w:t>
      </w:r>
      <w:r>
        <w:t>года № 127-ФЗ «О несостоятельности (банкротстве)»;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29"/>
        </w:numPr>
        <w:shd w:val="clear" w:color="auto" w:fill="auto"/>
        <w:tabs>
          <w:tab w:val="left" w:pos="1033"/>
        </w:tabs>
        <w:spacing w:after="0"/>
        <w:ind w:left="20" w:firstLine="720"/>
        <w:jc w:val="both"/>
      </w:pPr>
      <w:r>
        <w:t>у медицинской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</w:t>
      </w:r>
      <w:r>
        <w:t>ской Федерации о налогах и сборах (за исключением задолженности, по которой в установленном порядке оформлены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29"/>
        </w:numPr>
        <w:shd w:val="clear" w:color="auto" w:fill="auto"/>
        <w:tabs>
          <w:tab w:val="left" w:pos="1023"/>
        </w:tabs>
        <w:spacing w:after="0"/>
        <w:ind w:left="20" w:firstLine="720"/>
        <w:jc w:val="both"/>
      </w:pPr>
      <w:r>
        <w:t xml:space="preserve">не </w:t>
      </w:r>
      <w:proofErr w:type="gramStart"/>
      <w:r>
        <w:t>допускавшая</w:t>
      </w:r>
      <w:proofErr w:type="gramEnd"/>
      <w:r>
        <w:t xml:space="preserve"> ранее не</w:t>
      </w:r>
      <w:r>
        <w:t>целевого использования средств областного бюджета, нарушения условий, установленных при предоставлении средств областного бюджета.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firstLine="720"/>
        <w:jc w:val="both"/>
      </w:pPr>
      <w:r>
        <w:t>Условиями предоставления субсидии являются: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0"/>
        </w:numPr>
        <w:shd w:val="clear" w:color="auto" w:fill="auto"/>
        <w:tabs>
          <w:tab w:val="left" w:pos="1023"/>
        </w:tabs>
        <w:spacing w:after="0"/>
        <w:ind w:left="20" w:firstLine="720"/>
        <w:jc w:val="both"/>
      </w:pPr>
      <w:r>
        <w:t>наличие заключенного между Министерством и медицинской организацией Соглашения;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0"/>
        </w:numPr>
        <w:shd w:val="clear" w:color="auto" w:fill="auto"/>
        <w:tabs>
          <w:tab w:val="left" w:pos="1220"/>
        </w:tabs>
        <w:spacing w:after="0"/>
        <w:ind w:left="20" w:firstLine="720"/>
        <w:jc w:val="both"/>
      </w:pPr>
      <w:r>
        <w:t>представление медицинской организацией документов, указанных в пункте 58 настоящих порядка и условий;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0"/>
        </w:numPr>
        <w:shd w:val="clear" w:color="auto" w:fill="auto"/>
        <w:tabs>
          <w:tab w:val="left" w:pos="1062"/>
        </w:tabs>
        <w:spacing w:after="0"/>
        <w:ind w:left="20" w:firstLine="720"/>
        <w:jc w:val="both"/>
      </w:pPr>
      <w:r>
        <w:t>соответствие медицинской организации критериям, указанным в пункте 56 настоящих порядка и условий.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43"/>
        </w:tabs>
        <w:spacing w:after="0"/>
        <w:ind w:left="20" w:firstLine="720"/>
        <w:jc w:val="both"/>
      </w:pPr>
      <w:r>
        <w:t>Для получения субсидий медицинские организации в срок д</w:t>
      </w:r>
      <w:r>
        <w:t>о 10 числа месяца, следующего за месяцем фактического оказания медицинской помощи в экстренной форме, представляют в Министерство следующие документы: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1"/>
        </w:numPr>
        <w:shd w:val="clear" w:color="auto" w:fill="auto"/>
        <w:tabs>
          <w:tab w:val="left" w:pos="1071"/>
        </w:tabs>
        <w:spacing w:after="0"/>
        <w:ind w:left="20" w:firstLine="720"/>
        <w:jc w:val="both"/>
      </w:pPr>
      <w:r>
        <w:t>заявление о предоставлении субсидии на возмещение затрат, связанных с оказанием гражданам медицинской пом</w:t>
      </w:r>
      <w:r>
        <w:t>ощи в экстренной форме медицинской организацией, не участвующей в реализации Программы, с указанием расчетного счета, на который будет перечислена субсидия (далее - заявление);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1"/>
        </w:numPr>
        <w:shd w:val="clear" w:color="auto" w:fill="auto"/>
        <w:tabs>
          <w:tab w:val="left" w:pos="1028"/>
        </w:tabs>
        <w:spacing w:after="0"/>
        <w:ind w:left="20" w:firstLine="720"/>
        <w:jc w:val="both"/>
      </w:pPr>
      <w:r>
        <w:t>копию лицензии на осуществление медицинской деятельности, заверенную нотариальн</w:t>
      </w:r>
      <w:r>
        <w:t>о или органом, выдавшим лицензию;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1"/>
        </w:numPr>
        <w:shd w:val="clear" w:color="auto" w:fill="auto"/>
        <w:tabs>
          <w:tab w:val="left" w:pos="1033"/>
        </w:tabs>
        <w:spacing w:after="0"/>
        <w:ind w:left="20" w:firstLine="720"/>
        <w:jc w:val="both"/>
      </w:pPr>
      <w:r>
        <w:t>копию устава медицинской организации;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31"/>
        </w:numPr>
        <w:shd w:val="clear" w:color="auto" w:fill="auto"/>
        <w:tabs>
          <w:tab w:val="left" w:pos="1057"/>
        </w:tabs>
        <w:spacing w:after="0"/>
        <w:ind w:left="20" w:firstLine="720"/>
        <w:jc w:val="both"/>
      </w:pPr>
      <w: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>
        <w:t xml:space="preserve"> с законодательством Российской Федерации о налогах и сборах, выданную не ранее чем за 30 календарных дней до дня подачи заявления. В случае наличия неисполненной обязанности, по которой оформлены в установленном порядке соглашения о реструктуризации, допо</w:t>
      </w:r>
      <w:r>
        <w:t>лнительно представляются заверенные копии соглашений о реструктуризации задолженности;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1"/>
        </w:numPr>
        <w:shd w:val="clear" w:color="auto" w:fill="auto"/>
        <w:tabs>
          <w:tab w:val="left" w:pos="1062"/>
        </w:tabs>
        <w:spacing w:after="0"/>
        <w:ind w:left="20" w:right="20" w:firstLine="720"/>
        <w:jc w:val="both"/>
      </w:pPr>
      <w:r>
        <w:lastRenderedPageBreak/>
        <w:t>реестр сведений об оказании медицинской помощи в экстренной форме по форме, утвержденной комиссией Министерства по распределению субсидий (далее</w:t>
      </w:r>
      <w:r>
        <w:t xml:space="preserve"> - комиссия).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62"/>
        </w:tabs>
        <w:spacing w:after="0"/>
        <w:ind w:left="20" w:firstLine="720"/>
        <w:jc w:val="both"/>
      </w:pPr>
      <w:r>
        <w:t xml:space="preserve">Состав и </w:t>
      </w:r>
      <w:r>
        <w:t>положение о комиссии утверждаются приказом Министерства.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Рассмотрение документов производится комиссией не позднее 5 рабочих дней со дня поступления заявления и документов, указанных в пункте 58 настоящих порядка и условий, в комиссию. Решение комиссии офо</w:t>
      </w:r>
      <w:r>
        <w:t>рмляется протоколом заседания комиссии (далее - протокол), содержащим наименование медицинской организации, в отношении которой принято решение о предоставлении субсидии, с указанием количества случаев оказания медицинской помощи в экстренной форме и разме</w:t>
      </w:r>
      <w:r>
        <w:t>ра субсидии, медицинских организаций, в отношении которых принято решение об отказе в предоставлении субсидии, с указанием мотивированной причины отказа.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62"/>
        </w:tabs>
        <w:spacing w:after="0"/>
        <w:ind w:left="20" w:firstLine="720"/>
        <w:jc w:val="both"/>
      </w:pPr>
      <w:r>
        <w:t>Основаниями для отказа в предоставлении субсидии являются: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2"/>
        </w:numPr>
        <w:shd w:val="clear" w:color="auto" w:fill="auto"/>
        <w:tabs>
          <w:tab w:val="left" w:pos="1134"/>
        </w:tabs>
        <w:spacing w:after="0"/>
        <w:ind w:left="20" w:right="20" w:firstLine="720"/>
        <w:jc w:val="both"/>
      </w:pPr>
      <w:r>
        <w:t>оказание медицинской помощи при внезапных о</w:t>
      </w:r>
      <w:r>
        <w:t>стрых заболеваниях, состояниях, обострении хронических заболеваний, не представляющих угрозу жизни пациента;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2"/>
        </w:numPr>
        <w:shd w:val="clear" w:color="auto" w:fill="auto"/>
        <w:tabs>
          <w:tab w:val="left" w:pos="1114"/>
        </w:tabs>
        <w:spacing w:after="0"/>
        <w:ind w:left="20" w:right="20" w:firstLine="720"/>
        <w:jc w:val="both"/>
      </w:pPr>
      <w:r>
        <w:t>представление неполного пакета документов, указанных в пункте 58 настоящих порядка и условий, и (или) наличие недостоверных сведений в них.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firstLine="720"/>
        <w:jc w:val="both"/>
      </w:pPr>
      <w:r>
        <w:t xml:space="preserve">На </w:t>
      </w:r>
      <w:r>
        <w:t>основании протокола Министерство: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3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3"/>
        </w:numPr>
        <w:shd w:val="clear" w:color="auto" w:fill="auto"/>
        <w:tabs>
          <w:tab w:val="left" w:pos="1124"/>
        </w:tabs>
        <w:spacing w:after="0"/>
        <w:ind w:left="20" w:right="20" w:firstLine="720"/>
        <w:jc w:val="both"/>
      </w:pPr>
      <w:r>
        <w:t>издает приказ о предоставлении субсидии медицинской организ</w:t>
      </w:r>
      <w:r>
        <w:t>ации (далее - приказ) в течение 10 рабочих дней со дня оформления протокола. Приказ должен содержать наименование медицинской организации, размер предоставляемой субсидии.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 xml:space="preserve">Министерство в течение 5 рабочих дней со дня издания приказа направляет медицинской </w:t>
      </w:r>
      <w:r>
        <w:t>организации проект Соглашения в двух экземплярах.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экземплярах. Министерство в срок, не превышающий 3 рабочих дней</w:t>
      </w:r>
      <w:r>
        <w:t xml:space="preserve"> со дня получения Соглашения, подписывает и направляет второй экземпляр Соглашения медицинской организации.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 xml:space="preserve">В случае отказа в предоставлении субсидии медицинская организация в течение 10 рабочих дней со дня получения уведомления об отказе в предоставлении </w:t>
      </w:r>
      <w:r>
        <w:t>субсидии имеет право на повторное обращение за предоставлением субсидии после устранения обстоятельств, послуживших основанием для принятия решения об отказе в предоставлении субсидии.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357"/>
        <w:ind w:left="20" w:right="20" w:firstLine="720"/>
        <w:jc w:val="both"/>
      </w:pPr>
      <w:r>
        <w:lastRenderedPageBreak/>
        <w:t xml:space="preserve">Перечисление субсидии осуществляется на </w:t>
      </w:r>
      <w:r>
        <w:t>расчетный счет медицинской организации, указанной в заявлении,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год, утвержденных в установленно</w:t>
      </w:r>
      <w:r>
        <w:t>м порядке, в течение 15 рабочих дней со дня подписания обеими сторонами Соглашения.</w:t>
      </w:r>
    </w:p>
    <w:p w:rsidR="00580BEE" w:rsidRDefault="008C1059">
      <w:pPr>
        <w:pStyle w:val="22"/>
        <w:framePr w:w="9931" w:h="14226" w:hRule="exact" w:wrap="none" w:vAnchor="page" w:hAnchor="page" w:x="991" w:y="1592"/>
        <w:shd w:val="clear" w:color="auto" w:fill="auto"/>
        <w:spacing w:before="0" w:after="300" w:line="250" w:lineRule="exact"/>
      </w:pPr>
      <w:bookmarkStart w:id="3" w:name="bookmark9"/>
      <w:r>
        <w:rPr>
          <w:rStyle w:val="24"/>
          <w:b/>
          <w:bCs/>
        </w:rPr>
        <w:t>Глава 10. Сроки ожидания медицинской помощи, оказываемой в плановой форме</w:t>
      </w:r>
      <w:bookmarkEnd w:id="3"/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Сроки ожидания приема врачами-терапевтами участковыми, врачами общей практики (семейными врачами),</w:t>
      </w:r>
      <w:r>
        <w:t xml:space="preserve"> врачами-педиатрами участковыми не должны превышать 24 часов с момента обращения пациента в медицинскую организацию.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Сроки ожидания оказания первичной медико-санитарной помощи в неотложной форме на дому не должны превышать 2 часов с момента обращения пацие</w:t>
      </w:r>
      <w:r>
        <w:t xml:space="preserve">нта в медицинскую организацию. При непосредственном обращении пациента в медицинскую организацию с признаками неотложных состояний медицинская помощь в неотложной </w:t>
      </w:r>
      <w:proofErr w:type="gramStart"/>
      <w:r>
        <w:t>форме</w:t>
      </w:r>
      <w:proofErr w:type="gramEnd"/>
      <w:r>
        <w:t xml:space="preserve"> оказывается по направлению регистратора безотлагательно.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62"/>
        </w:tabs>
        <w:spacing w:after="0"/>
        <w:ind w:left="20" w:right="20" w:firstLine="720"/>
        <w:jc w:val="both"/>
      </w:pPr>
      <w:proofErr w:type="gramStart"/>
      <w:r>
        <w:t>Проведение профилактических ос</w:t>
      </w:r>
      <w:r>
        <w:t xml:space="preserve">мотров несовершеннолетних, диспансеризации отдельных категорий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</w:t>
      </w:r>
      <w:r>
        <w:t>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</w:t>
      </w:r>
      <w:proofErr w:type="gramEnd"/>
      <w:r>
        <w:t xml:space="preserve"> (</w:t>
      </w:r>
      <w:proofErr w:type="gramStart"/>
      <w:r>
        <w:t>удочеренных</w:t>
      </w:r>
      <w:proofErr w:type="gramEnd"/>
      <w:r>
        <w:t>), принятых под опеку (попечите</w:t>
      </w:r>
      <w:r>
        <w:t>льство), в приемную или патронатную семью, осуществляется в срок с 1 января по 31 декабря текущего года.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82"/>
        </w:tabs>
        <w:spacing w:after="0"/>
        <w:ind w:left="20" w:right="20" w:firstLine="720"/>
        <w:jc w:val="both"/>
      </w:pPr>
      <w: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</w:t>
      </w:r>
      <w:r>
        <w:t>обращения пациента в медицинскую организацию. В случае подозрения на онкологическое заболевание сроки проведения консультаций врачей-специалистов не должны превышать 3 рабочих дней.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Сроки проведения диагностических инструментальных (рентгенографические исс</w:t>
      </w:r>
      <w:r>
        <w:t>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 не должны превыш</w:t>
      </w:r>
      <w:r>
        <w:t>ать 14 рабочих дней со дня назначения исследований.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3E38AD">
      <w:pPr>
        <w:pStyle w:val="31"/>
        <w:framePr w:w="9926" w:h="14227" w:hRule="exact" w:wrap="none" w:vAnchor="page" w:hAnchor="page" w:x="993" w:y="1592"/>
        <w:shd w:val="clear" w:color="auto" w:fill="auto"/>
        <w:spacing w:after="0"/>
        <w:ind w:left="20" w:right="20"/>
        <w:jc w:val="both"/>
      </w:pPr>
      <w:r>
        <w:lastRenderedPageBreak/>
        <w:t xml:space="preserve"> </w:t>
      </w:r>
      <w:r w:rsidR="008C1059">
        <w:t>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82"/>
        </w:tabs>
        <w:spacing w:after="0"/>
        <w:ind w:left="20" w:right="20" w:firstLine="720"/>
        <w:jc w:val="both"/>
      </w:pPr>
      <w:r>
        <w:t>Сроки проведения диагностических инструментальных и лабораторных исследований в случае подозрения на</w:t>
      </w:r>
      <w:r>
        <w:t xml:space="preserve"> онкологическое заболевание не должны превышать 7 рабочих дней со дня назначения исследований.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со дня постано</w:t>
      </w:r>
      <w:r>
        <w:t>вки диагноза онкологического заболевания.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8"/>
        </w:tabs>
        <w:spacing w:after="0"/>
        <w:ind w:left="20" w:right="20" w:firstLine="72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</w:t>
      </w:r>
      <w:r>
        <w:t>чих дней со дня выдачи лечащим врачом направления на госпитализацию,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</w:t>
      </w:r>
      <w:r>
        <w:t>олевания (состояния).</w:t>
      </w:r>
      <w:proofErr w:type="gramEnd"/>
      <w:r>
        <w:t xml:space="preserve">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</w:t>
      </w:r>
      <w:r>
        <w:t>ицинской деятельности с указанием работ (услуг) по онкологии, для оказания специализированной медицинской помощи, в сроки, установленные настоящим пунктом.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Сроки ожидания плановой госпитализации для получения специализированной высокотехнологичной медицинс</w:t>
      </w:r>
      <w:r>
        <w:t>кой помощи по разным профилям определяются исходя из потребности граждан в тех или иных видах высокотехнологичной медицинской помощи, ресурсных возможностей медицинских организаций и наличия очередности.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300"/>
        <w:ind w:left="20" w:right="20" w:firstLine="720"/>
        <w:jc w:val="both"/>
      </w:pPr>
      <w:r>
        <w:t>Время доезда до пациента бригад скорой медицинской п</w:t>
      </w:r>
      <w:r>
        <w:t>омощи при оказании скорой медицинской помощи в экстренной форме не должно превышать 20 минут с момента ее вызова, за исключением случаев доезда в условиях ограниченной транспортной доступности.</w:t>
      </w:r>
    </w:p>
    <w:p w:rsidR="00580BEE" w:rsidRDefault="008C1059">
      <w:pPr>
        <w:pStyle w:val="22"/>
        <w:framePr w:w="9926" w:h="14227" w:hRule="exact" w:wrap="none" w:vAnchor="page" w:hAnchor="page" w:x="993" w:y="1592"/>
        <w:shd w:val="clear" w:color="auto" w:fill="auto"/>
        <w:spacing w:before="0" w:after="300" w:line="322" w:lineRule="exact"/>
        <w:ind w:right="560"/>
      </w:pPr>
      <w:bookmarkStart w:id="4" w:name="bookmark10"/>
      <w:r>
        <w:rPr>
          <w:rStyle w:val="24"/>
          <w:b/>
          <w:bCs/>
        </w:rPr>
        <w:t>Глава 11. Порядок и условия предоставления скорой, в том числе</w:t>
      </w:r>
      <w:r>
        <w:rPr>
          <w:rStyle w:val="24"/>
          <w:b/>
          <w:bCs/>
        </w:rPr>
        <w:t xml:space="preserve"> скорой специализированной, медицинской помощи</w:t>
      </w:r>
      <w:bookmarkEnd w:id="4"/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 Скор</w:t>
      </w:r>
      <w:r>
        <w:t>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48"/>
        </w:tabs>
        <w:spacing w:after="0" w:line="326" w:lineRule="exact"/>
        <w:ind w:left="20" w:right="20" w:firstLine="720"/>
        <w:jc w:val="both"/>
      </w:pPr>
      <w:r>
        <w:t>Скорая, в том числе скорая специализированная, медицинская помощь оказывается в</w:t>
      </w:r>
      <w:r>
        <w:t xml:space="preserve"> следующих формах:</w:t>
      </w:r>
    </w:p>
    <w:p w:rsidR="00580BEE" w:rsidRDefault="008C1059">
      <w:pPr>
        <w:pStyle w:val="31"/>
        <w:framePr w:w="9926" w:h="14227" w:hRule="exact" w:wrap="none" w:vAnchor="page" w:hAnchor="page" w:x="993" w:y="1592"/>
        <w:numPr>
          <w:ilvl w:val="0"/>
          <w:numId w:val="34"/>
        </w:numPr>
        <w:shd w:val="clear" w:color="auto" w:fill="auto"/>
        <w:tabs>
          <w:tab w:val="left" w:pos="1033"/>
        </w:tabs>
        <w:spacing w:after="0" w:line="326" w:lineRule="exact"/>
        <w:ind w:left="20" w:right="20" w:firstLine="720"/>
        <w:jc w:val="both"/>
      </w:pPr>
      <w:proofErr w:type="gramStart"/>
      <w:r>
        <w:t>экстренная</w:t>
      </w:r>
      <w:proofErr w:type="gramEnd"/>
      <w:r>
        <w:t xml:space="preserve"> - при внезапных острых заболеваниях, состояниях, обострении хронических заболеваний, представляющих угрозу жизни пациента;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4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proofErr w:type="gramStart"/>
      <w:r>
        <w:lastRenderedPageBreak/>
        <w:t>неотложная</w:t>
      </w:r>
      <w:proofErr w:type="gramEnd"/>
      <w:r>
        <w:t xml:space="preserve"> - при внезапных острых заболеваниях, состояниях, обострении </w:t>
      </w:r>
      <w:r>
        <w:t>хронических заболеваний без явных признаков угрозы жизни пациента.</w:t>
      </w: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 w:firstLine="720"/>
        <w:jc w:val="both"/>
      </w:pPr>
      <w:r>
        <w:t>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и стационарных условиях, при неп</w:t>
      </w:r>
      <w:r>
        <w:t>осредственном обращении граждан за медицинской помощью на станцию (подстанцию, отделение) скорой медицинской помощи, катастрофах и стихийных бедствиях.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>При оказании скорой медицинской помощи в случае необходимости осуществляется медицинская эвакуация, пред</w:t>
      </w:r>
      <w:r>
        <w:t>ставляющая собой транспортировку граждан, осуществляемую наземным, водным и другими видами транспорта.</w:t>
      </w: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 w:firstLine="720"/>
        <w:jc w:val="both"/>
      </w:pPr>
      <w:proofErr w:type="gramStart"/>
      <w: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</w:t>
      </w:r>
      <w:r>
        <w:t>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</w:t>
      </w:r>
      <w:r>
        <w:t>дствий.</w:t>
      </w:r>
      <w:proofErr w:type="gramEnd"/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 w:firstLine="720"/>
        <w:jc w:val="both"/>
      </w:pPr>
      <w:r>
        <w:t>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минимальной по времени транспортной доступности до места расположения медицинской организации, профиля ме</w:t>
      </w:r>
      <w:r>
        <w:t>дицинской организации, куда будет доставляться пациент в соответствии с порядками маршрутизации пациентов, установленными приказами Министерства.</w:t>
      </w: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 w:firstLine="72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</w:t>
      </w:r>
      <w:r>
        <w:t xml:space="preserve">спортировки мероприятий по оказанию медицинской помощи, в том числе с применением </w:t>
      </w:r>
      <w:proofErr w:type="gramStart"/>
      <w:r>
        <w:t>медицинского</w:t>
      </w:r>
      <w:proofErr w:type="gramEnd"/>
    </w:p>
    <w:p w:rsidR="00580BEE" w:rsidRDefault="008C1059">
      <w:pPr>
        <w:pStyle w:val="120"/>
        <w:framePr w:w="9926" w:h="13578" w:hRule="exact" w:wrap="none" w:vAnchor="page" w:hAnchor="page" w:x="993" w:y="1592"/>
        <w:shd w:val="clear" w:color="auto" w:fill="auto"/>
        <w:tabs>
          <w:tab w:val="left" w:pos="2046"/>
          <w:tab w:val="left" w:pos="5531"/>
        </w:tabs>
        <w:spacing w:line="80" w:lineRule="exact"/>
        <w:ind w:left="160"/>
      </w:pPr>
      <w:r>
        <w:t>г"</w:t>
      </w:r>
      <w:r>
        <w:tab/>
      </w:r>
      <w:proofErr w:type="gramStart"/>
      <w:r>
        <w:rPr>
          <w:rStyle w:val="12Gungsuh0pt"/>
        </w:rPr>
        <w:t>г</w:t>
      </w:r>
      <w:proofErr w:type="gramEnd"/>
      <w:r>
        <w:rPr>
          <w:rStyle w:val="12Gungsuh0pt"/>
        </w:rPr>
        <w:t>~\</w:t>
      </w:r>
      <w:r>
        <w:tab/>
        <w:t>*-»</w:t>
      </w: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/>
        <w:jc w:val="both"/>
      </w:pPr>
      <w:r>
        <w:t>оборудования. Эвакуация трупа машиной скорой медицинской помощи не допускается.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proofErr w:type="gramStart"/>
      <w:r>
        <w:t>Перечень показаний для вызова скорой медицинской помощи в экстренной и</w:t>
      </w:r>
      <w:r>
        <w:t xml:space="preserve"> неотложной формах регламентирован порядком оказания скорой медицинской помощи, утверждаемым нормативным правовым актом уполномоченного федерального органа исполнительной власти.</w:t>
      </w:r>
      <w:proofErr w:type="gramEnd"/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>Прием и передача вызовов врачебной (фельдшерской) бригаде осуществляются фель</w:t>
      </w:r>
      <w:r>
        <w:t>дшером (медицинской сестрой) по приему и передаче вызовов.</w:t>
      </w: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 w:firstLine="720"/>
        <w:jc w:val="both"/>
      </w:pPr>
      <w:r>
        <w:t>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общепрофильной б</w:t>
      </w:r>
      <w:r>
        <w:t>ригады скорой медицинской помощи при отсутствии в данный момент вызовов в экстренной форме. Выезд бригад на вызовы по экстренным показаниям осуществляется в течение времени, не превышающего четырех минут с момента получения вызова.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lastRenderedPageBreak/>
        <w:t>Оказание скорой медицинской помощи осуществляется в соответствии с порядком оказания скорой медицинской помощи, утверждаемым нормативным правовым актом уполномоченного федерального органа исполнительной власти.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 xml:space="preserve">При наличии срочных медицинских показаний </w:t>
      </w:r>
      <w:r>
        <w:t>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</w:t>
      </w:r>
      <w:r>
        <w:t>мощи.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 xml:space="preserve">Сведения о больных, не нуждающихся в госпитализации, но </w:t>
      </w:r>
      <w:proofErr w:type="gramStart"/>
      <w:r>
        <w:t>состояние</w:t>
      </w:r>
      <w:proofErr w:type="gramEnd"/>
      <w:r>
        <w:t xml:space="preserve"> которых требует динамического наблюдения за течением заболевания, своевременного назначения (коррекции) необходимого обследования и (или) лечения, передаются в поликлинику по месту жит</w:t>
      </w:r>
      <w:r>
        <w:t>ельства (прикрепления) пациента в течение суток.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>Станции (подстанции, отделения) скорой медицинской помощи не выдают документов, удостоверяющих временную нетрудоспособность, судебно-медицинских заключений и рецептов, не назначают планового лечения. В случа</w:t>
      </w:r>
      <w:r>
        <w:t>е констатации факта смерти информация о каждом случае незамедлительно передается в органы внутренних дел и амбулаторно</w:t>
      </w:r>
      <w:r>
        <w:softHyphen/>
        <w:t>поликлиническую медицинскую организацию в установленные сроки.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>Станции (подстанции, отделения) скорой медицинской помощи выдают по письме</w:t>
      </w:r>
      <w:r>
        <w:t>нному заявлению пациента или его законного представителя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>В соответствии с зако</w:t>
      </w:r>
      <w:r>
        <w:t>нодательством Российской Федерации лица, виновные в ложном вызове скорой медицинской помощи, привлекаются к административной ответственности.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>Скорая специализированная медицинская помощь оказывается круглосуточно и предоставляется безотлагательно всем граж</w:t>
      </w:r>
      <w:r>
        <w:t>данам, находящимся на лечении в медицинских организациях на территории Свердловской области, при возникновении чрезвычайных ситуаций, массовых заболеваниях, экологических и техногенных катастрофах.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28"/>
        </w:tabs>
        <w:spacing w:after="0"/>
        <w:ind w:right="20" w:firstLine="720"/>
        <w:jc w:val="both"/>
      </w:pPr>
      <w:r>
        <w:t xml:space="preserve">Скорая специализированная медицинская помощь, в том числе </w:t>
      </w:r>
      <w:r>
        <w:t>санитарно-авиационная эвакуация, оказывается государственным бюджетным</w:t>
      </w:r>
    </w:p>
    <w:p w:rsidR="00580BEE" w:rsidRDefault="008C1059">
      <w:pPr>
        <w:pStyle w:val="130"/>
        <w:framePr w:w="9926" w:h="13900" w:hRule="exact" w:wrap="none" w:vAnchor="page" w:hAnchor="page" w:x="993" w:y="1582"/>
        <w:shd w:val="clear" w:color="auto" w:fill="auto"/>
        <w:tabs>
          <w:tab w:val="left" w:pos="5476"/>
          <w:tab w:val="left" w:pos="5894"/>
          <w:tab w:val="left" w:pos="6954"/>
        </w:tabs>
        <w:spacing w:line="80" w:lineRule="exact"/>
        <w:ind w:left="3940"/>
      </w:pPr>
      <w:r w:rsidRPr="003E38AD">
        <w:t>/~</w:t>
      </w:r>
      <w:r>
        <w:rPr>
          <w:lang w:val="en-US"/>
        </w:rPr>
        <w:t>i</w:t>
      </w:r>
      <w:r w:rsidRPr="003E38AD">
        <w:tab/>
      </w:r>
      <w:r>
        <w:rPr>
          <w:lang w:val="en-US"/>
        </w:rPr>
        <w:t>w</w:t>
      </w:r>
      <w:r w:rsidRPr="003E38AD">
        <w:tab/>
      </w:r>
      <w:r>
        <w:rPr>
          <w:rStyle w:val="130pt"/>
        </w:rPr>
        <w:t>г*</w:t>
      </w:r>
      <w:r>
        <w:tab/>
      </w:r>
      <w:proofErr w:type="gramStart"/>
      <w:r>
        <w:t>г</w:t>
      </w:r>
      <w:proofErr w:type="gramEnd"/>
      <w:r>
        <w:t>-|-|</w:t>
      </w:r>
    </w:p>
    <w:p w:rsidR="00580BEE" w:rsidRDefault="008C1059">
      <w:pPr>
        <w:pStyle w:val="31"/>
        <w:framePr w:w="9926" w:h="13900" w:hRule="exact" w:wrap="none" w:vAnchor="page" w:hAnchor="page" w:x="993" w:y="1582"/>
        <w:shd w:val="clear" w:color="auto" w:fill="auto"/>
        <w:spacing w:after="0"/>
        <w:ind w:right="20"/>
        <w:jc w:val="both"/>
      </w:pPr>
      <w:r>
        <w:t xml:space="preserve">учреждением здравоохранения Свердловской области «Территориальный центр медицины катастроф», его филиалами, расположенными в Северном управленческом округе Свердловской </w:t>
      </w:r>
      <w:r>
        <w:t>области (город Краснотурьинск), Восточном управленческом округе Свердловской области (город Ирбит), и трассовыми пунктами скорой медицинской помощи, расположенными на федеральных автомобильных магистралях, проходящих по территории Свердловской области.</w:t>
      </w:r>
    </w:p>
    <w:p w:rsidR="00580BEE" w:rsidRDefault="008C1059">
      <w:pPr>
        <w:pStyle w:val="31"/>
        <w:framePr w:w="9926" w:h="13900" w:hRule="exact" w:wrap="none" w:vAnchor="page" w:hAnchor="page" w:x="993" w:y="158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r>
        <w:t>Пра</w:t>
      </w:r>
      <w:r>
        <w:t>во вызова специалистов для оказания скорой специализированной медицинской помощи, в том числе санитарно-авиационной эвакуации, имеют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578" w:hRule="exact" w:wrap="none" w:vAnchor="page" w:hAnchor="page" w:x="993" w:y="1592"/>
        <w:shd w:val="clear" w:color="auto" w:fill="auto"/>
        <w:spacing w:after="0"/>
        <w:ind w:right="20"/>
        <w:jc w:val="both"/>
      </w:pPr>
      <w:r>
        <w:lastRenderedPageBreak/>
        <w:t>заведующие отделениями медицинских организаций, где находится больной, и дежурные врачи.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right="20" w:firstLine="720"/>
        <w:jc w:val="both"/>
      </w:pPr>
      <w:r>
        <w:t>Скорая сп</w:t>
      </w:r>
      <w:r>
        <w:t>ециализированная медицинская помощь оказывается в следующих случаях: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5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при состояниях, угрожающих жизни больного, и отсутствии в конкретной медицинской организации врача-специалиста соответствующего профиля и квалификации или необходимых условий для оказания</w:t>
      </w:r>
      <w:r>
        <w:t xml:space="preserve"> специализированной медицинской помощи на уровне современных достижений медицинской науки и техники;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5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при отсутствии эффекта от проводимой пациенту терапии, прогрессирующем ухудшении состояния больного;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5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 xml:space="preserve">при трудности в диагностике заболевания и определении </w:t>
      </w:r>
      <w:r>
        <w:t>тактики лечения;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5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r>
        <w:t>при необходимости транспортировки пациента, находящегося в тяжелом состоянии, в медицинские организации государственной и муниципальной систем здравоохранения для оказания специализированной медицинской помощи.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38"/>
        </w:tabs>
        <w:spacing w:after="0"/>
        <w:ind w:firstLine="720"/>
        <w:jc w:val="both"/>
      </w:pPr>
      <w:r>
        <w:t>Скорая специализированная ме</w:t>
      </w:r>
      <w:r>
        <w:t>дицинская помощь оказывается в виде: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6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r>
        <w:t>консультаций (в том числе телефонных и телемедицинских) врачей- специалистов государственного бюджетного учреждения здравоохранения Свердловской области «Территориальный центр мед</w:t>
      </w:r>
      <w:r>
        <w:rPr>
          <w:rStyle w:val="11"/>
        </w:rPr>
        <w:t>иц</w:t>
      </w:r>
      <w:r>
        <w:t>ины катастроф» и его филиалов;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6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проведения врачами-специалистами лечебно-диагностических мероприятий, а при необходимости оперативного лечения в медицинских организациях, расположенных на территории Свердловской области.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33"/>
        </w:tabs>
        <w:spacing w:after="0"/>
        <w:ind w:right="20" w:firstLine="720"/>
        <w:jc w:val="both"/>
      </w:pPr>
      <w:proofErr w:type="gramStart"/>
      <w:r>
        <w:t>Медицинская эвакуация больных, нуждающихся в сопровождении реанимац</w:t>
      </w:r>
      <w:r>
        <w:t>ионной бригады, осуществляется на санитарном автомобиле класса «С» в медицинские организации государственной и муниципальной систем здравоохранения, находящиеся на территории Свердловской области, для оказания специализированной медицинской помощи.</w:t>
      </w:r>
      <w:proofErr w:type="gramEnd"/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28"/>
        </w:tabs>
        <w:spacing w:after="0"/>
        <w:ind w:right="20" w:firstLine="720"/>
        <w:jc w:val="both"/>
      </w:pPr>
      <w:r>
        <w:t>Санитар</w:t>
      </w:r>
      <w:r>
        <w:t>но-авиационная эвакуация осуществляется воздушными судами в следующих случаях: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7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тяжесть состояния пациента, требующая его скорейшей доставки в медицинскую организацию, при наличии технической возможности использования авиационного транспорта и невозможности</w:t>
      </w:r>
      <w:r>
        <w:t xml:space="preserve"> обеспечения санитарной эвакуации в оптимальные сроки другими видами транспорта;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7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наличие противопоказаний к медицинской эвакуации пострадавшего наземным транспортом;</w:t>
      </w:r>
    </w:p>
    <w:p w:rsidR="00580BEE" w:rsidRDefault="008C1059">
      <w:pPr>
        <w:pStyle w:val="140"/>
        <w:framePr w:w="9926" w:h="13578" w:hRule="exact" w:wrap="none" w:vAnchor="page" w:hAnchor="page" w:x="993" w:y="1592"/>
        <w:shd w:val="clear" w:color="auto" w:fill="auto"/>
        <w:tabs>
          <w:tab w:val="left" w:pos="6619"/>
          <w:tab w:val="left" w:pos="7099"/>
          <w:tab w:val="left" w:pos="9062"/>
        </w:tabs>
        <w:spacing w:line="80" w:lineRule="exact"/>
        <w:ind w:right="20"/>
      </w:pPr>
      <w:r>
        <w:rPr>
          <w:lang w:val="ru-RU"/>
        </w:rPr>
        <w:t>г» Ч</w:t>
      </w:r>
      <w:r>
        <w:rPr>
          <w:lang w:val="ru-RU"/>
        </w:rPr>
        <w:tab/>
      </w:r>
      <w:r>
        <w:t>VJ</w:t>
      </w:r>
      <w:r>
        <w:tab/>
        <w:t>VJ</w:t>
      </w:r>
      <w:r>
        <w:tab/>
      </w:r>
      <w:r>
        <w:rPr>
          <w:lang w:val="ru-RU"/>
        </w:rPr>
        <w:t>и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7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r>
        <w:t xml:space="preserve">удаленность места происшествия от ближайшей медицинской организации на </w:t>
      </w:r>
      <w:r>
        <w:t>расстояние, не позволяющее доставить пациента в медицинскую организацию в максимально короткий срок;</w:t>
      </w:r>
    </w:p>
    <w:p w:rsidR="00580BEE" w:rsidRDefault="008C1059">
      <w:pPr>
        <w:pStyle w:val="31"/>
        <w:framePr w:w="9926" w:h="13578" w:hRule="exact" w:wrap="none" w:vAnchor="page" w:hAnchor="page" w:x="993" w:y="1592"/>
        <w:numPr>
          <w:ilvl w:val="0"/>
          <w:numId w:val="37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климатические и географические особенности места происшествия и отсутствие транспортной доступности;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4231" w:hRule="exact" w:wrap="none" w:vAnchor="page" w:hAnchor="page" w:x="993" w:y="1592"/>
        <w:numPr>
          <w:ilvl w:val="0"/>
          <w:numId w:val="37"/>
        </w:numPr>
        <w:shd w:val="clear" w:color="auto" w:fill="auto"/>
        <w:tabs>
          <w:tab w:val="left" w:pos="1033"/>
        </w:tabs>
        <w:spacing w:after="0"/>
        <w:ind w:left="20" w:right="20" w:firstLine="700"/>
        <w:jc w:val="both"/>
      </w:pPr>
      <w:r>
        <w:lastRenderedPageBreak/>
        <w:t>масштабы происшествия, не поз</w:t>
      </w:r>
      <w:r>
        <w:t>воляющие выездным бригадам скорой медицинской помощи осуществить медицинскую эвакуацию другими видами транспорта.</w:t>
      </w:r>
    </w:p>
    <w:p w:rsidR="00580BEE" w:rsidRDefault="008C1059">
      <w:pPr>
        <w:pStyle w:val="31"/>
        <w:framePr w:w="9926" w:h="14231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300"/>
        <w:ind w:left="20" w:right="20" w:firstLine="700"/>
        <w:jc w:val="both"/>
      </w:pPr>
      <w:r>
        <w:t>При возникновении чрезвычайной ситуации или в других случаях по распоряжению Министра здравоохранения Свердловской области для оказания скорой</w:t>
      </w:r>
      <w:r>
        <w:t xml:space="preserve">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«Территориальный центр медицины катастро</w:t>
      </w:r>
      <w:r>
        <w:t>ф».</w:t>
      </w:r>
    </w:p>
    <w:p w:rsidR="00580BEE" w:rsidRDefault="008C1059">
      <w:pPr>
        <w:pStyle w:val="22"/>
        <w:framePr w:w="9926" w:h="14231" w:hRule="exact" w:wrap="none" w:vAnchor="page" w:hAnchor="page" w:x="993" w:y="1592"/>
        <w:shd w:val="clear" w:color="auto" w:fill="auto"/>
        <w:spacing w:before="0" w:after="300" w:line="322" w:lineRule="exact"/>
      </w:pPr>
      <w:bookmarkStart w:id="5" w:name="bookmark11"/>
      <w:r>
        <w:rPr>
          <w:rStyle w:val="24"/>
          <w:b/>
          <w:bCs/>
        </w:rPr>
        <w:t>Глава 12. Порядок и условия предоставления первичной медико-санитарной помощи, в том числе первичной специализированной медико-санитарной помощи</w:t>
      </w:r>
      <w:bookmarkEnd w:id="5"/>
    </w:p>
    <w:p w:rsidR="00580BEE" w:rsidRDefault="008C1059">
      <w:pPr>
        <w:pStyle w:val="31"/>
        <w:framePr w:w="9926" w:h="14231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00"/>
        <w:jc w:val="both"/>
      </w:pPr>
      <w:r>
        <w:t>Первичная медико-санитарная помощь оказывается в амбулаторных условиях, условиях дневного стационара, в том</w:t>
      </w:r>
      <w:r>
        <w:t xml:space="preserve"> числе стационара на дому, в структурных подразделениях медицинских организаций (отделениях, кабинетах), оказывающих первичную медико-санитарную помощь в неотложной форме.</w:t>
      </w:r>
    </w:p>
    <w:p w:rsidR="00580BEE" w:rsidRDefault="008C1059">
      <w:pPr>
        <w:pStyle w:val="31"/>
        <w:framePr w:w="9926" w:h="14231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00"/>
        <w:jc w:val="both"/>
      </w:pPr>
      <w:r>
        <w:t>Порядок и условия предоставления первичной медико-санитарной помощи в амбулаторных у</w:t>
      </w:r>
      <w:r>
        <w:t>словиях:</w:t>
      </w:r>
    </w:p>
    <w:p w:rsidR="00580BEE" w:rsidRDefault="008C1059">
      <w:pPr>
        <w:pStyle w:val="31"/>
        <w:framePr w:w="9926" w:h="14231" w:hRule="exact" w:wrap="none" w:vAnchor="page" w:hAnchor="page" w:x="993" w:y="1592"/>
        <w:numPr>
          <w:ilvl w:val="0"/>
          <w:numId w:val="38"/>
        </w:numPr>
        <w:shd w:val="clear" w:color="auto" w:fill="auto"/>
        <w:tabs>
          <w:tab w:val="left" w:pos="1028"/>
        </w:tabs>
        <w:spacing w:after="0"/>
        <w:ind w:left="20" w:right="20" w:firstLine="700"/>
        <w:jc w:val="both"/>
      </w:pPr>
      <w:r>
        <w:t>первичная медико-санитарная помощь может предоставляться в плановой и неотложной формах, в том числе:</w:t>
      </w:r>
    </w:p>
    <w:p w:rsidR="00580BEE" w:rsidRDefault="008C1059">
      <w:pPr>
        <w:pStyle w:val="31"/>
        <w:framePr w:w="9926" w:h="14231" w:hRule="exact" w:wrap="none" w:vAnchor="page" w:hAnchor="page" w:x="993" w:y="1592"/>
        <w:shd w:val="clear" w:color="auto" w:fill="auto"/>
        <w:spacing w:after="0"/>
        <w:ind w:left="20" w:right="20" w:firstLine="700"/>
        <w:jc w:val="both"/>
      </w:pPr>
      <w:r>
        <w:t>в медицинской организации, оказывающей первичную медико-санитарную помощь (или ее подразделении) по месту жительства (пребывания) пациента;</w:t>
      </w:r>
    </w:p>
    <w:p w:rsidR="00580BEE" w:rsidRDefault="008C1059">
      <w:pPr>
        <w:pStyle w:val="31"/>
        <w:framePr w:w="9926" w:h="14231" w:hRule="exact" w:wrap="none" w:vAnchor="page" w:hAnchor="page" w:x="993" w:y="1592"/>
        <w:shd w:val="clear" w:color="auto" w:fill="auto"/>
        <w:spacing w:after="0"/>
        <w:ind w:left="20" w:right="20" w:firstLine="700"/>
        <w:jc w:val="both"/>
      </w:pPr>
      <w:r>
        <w:t xml:space="preserve">на </w:t>
      </w:r>
      <w:r>
        <w:t xml:space="preserve">дому при острых заболеваниях,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состоянием, течением заболевания и своевременного назначения (коррекции) необходимого </w:t>
      </w:r>
      <w:r>
        <w:t>обследования и (или) лечения;</w:t>
      </w:r>
    </w:p>
    <w:p w:rsidR="00580BEE" w:rsidRDefault="008C1059">
      <w:pPr>
        <w:pStyle w:val="31"/>
        <w:framePr w:w="9926" w:h="14231" w:hRule="exact" w:wrap="none" w:vAnchor="page" w:hAnchor="page" w:x="993" w:y="1592"/>
        <w:shd w:val="clear" w:color="auto" w:fill="auto"/>
        <w:spacing w:after="0"/>
        <w:ind w:left="20" w:right="20" w:firstLine="700"/>
        <w:jc w:val="both"/>
      </w:pPr>
      <w: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 лиц и лиц с подозрением на инфекционное заболевание;</w:t>
      </w:r>
    </w:p>
    <w:p w:rsidR="00580BEE" w:rsidRDefault="008C1059">
      <w:pPr>
        <w:pStyle w:val="31"/>
        <w:framePr w:w="9926" w:h="14231" w:hRule="exact" w:wrap="none" w:vAnchor="page" w:hAnchor="page" w:x="993" w:y="1592"/>
        <w:shd w:val="clear" w:color="auto" w:fill="auto"/>
        <w:spacing w:after="0"/>
        <w:ind w:left="20" w:right="20" w:firstLine="700"/>
        <w:jc w:val="both"/>
      </w:pPr>
      <w:r>
        <w:t>по мес</w:t>
      </w:r>
      <w:r>
        <w:t>ту выезда мобильной медицинской бригады (выездной поликлиники), в том числе для оказания медицинской помощи жителям населенных пунктов, расположенных на значительном удалении от медицинской организации и (или) имеющих плохую транспортную доступность с учет</w:t>
      </w:r>
      <w:r>
        <w:t>ом климатогеографических условий;</w:t>
      </w:r>
    </w:p>
    <w:p w:rsidR="00580BEE" w:rsidRDefault="008C1059">
      <w:pPr>
        <w:pStyle w:val="31"/>
        <w:framePr w:w="9926" w:h="14231" w:hRule="exact" w:wrap="none" w:vAnchor="page" w:hAnchor="page" w:x="993" w:y="1592"/>
        <w:numPr>
          <w:ilvl w:val="0"/>
          <w:numId w:val="38"/>
        </w:numPr>
        <w:shd w:val="clear" w:color="auto" w:fill="auto"/>
        <w:tabs>
          <w:tab w:val="left" w:pos="1028"/>
        </w:tabs>
        <w:spacing w:after="0"/>
        <w:ind w:left="20" w:right="20" w:firstLine="700"/>
        <w:jc w:val="both"/>
      </w:pPr>
      <w:r>
        <w:t xml:space="preserve">для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</w:t>
      </w:r>
      <w:r>
        <w:t>помощи, в структуре медицинских организаций могут создаваться подразделения, оказывающие медицинскую помощь в неотложной форме;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lastRenderedPageBreak/>
        <w:t>организация оказания первичной медико-санитарной помощи гражданам в целях приближения к их месту житель</w:t>
      </w:r>
      <w:r>
        <w:t>ства, месту работы или обучения осуществляется по территориально-участковому принципу, предусматривающему формирование групп обслуживаемого контингента по признаку проживания (пребывания) на определенной территории или по признаку работы (обучения) в опред</w:t>
      </w:r>
      <w:r>
        <w:t>еленных организациях и (или) подразделениях. В целях обеспечения прав граждан на выбор медицинской организации допускается прикрепление граждан к поликлиникам, расположенным вне зоны проживания граждан;</w:t>
      </w: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распределение населения по участкам осуществляется ру</w:t>
      </w:r>
      <w:r>
        <w:t>ководителями медицинских организаций, оказывающих первичную медико-санитарную помощь, в зависимости от конкретных условий оказания первичной медико</w:t>
      </w:r>
      <w:r>
        <w:softHyphen/>
        <w:t>санитарной помощи населению (с учетом численности, плотности, половозрастного состава населения, уровня забо</w:t>
      </w:r>
      <w:r>
        <w:t>леваемости, географических и иных особенностей территорий), в целях максимального обеспечения ее доступности и соблюдения иных прав граждан;</w:t>
      </w: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13"/>
        </w:tabs>
        <w:spacing w:after="0"/>
        <w:ind w:firstLine="720"/>
        <w:jc w:val="both"/>
      </w:pPr>
      <w:r>
        <w:t>первичная медико-санитарная помощь включает в себя:</w:t>
      </w:r>
    </w:p>
    <w:p w:rsidR="00580BEE" w:rsidRDefault="008C1059">
      <w:pPr>
        <w:pStyle w:val="31"/>
        <w:framePr w:w="9926" w:h="13578" w:hRule="exact" w:wrap="none" w:vAnchor="page" w:hAnchor="page" w:x="993" w:y="1582"/>
        <w:shd w:val="clear" w:color="auto" w:fill="auto"/>
        <w:spacing w:after="0"/>
        <w:ind w:right="20" w:firstLine="720"/>
        <w:jc w:val="both"/>
      </w:pPr>
      <w:r>
        <w:t xml:space="preserve">первичную доврачебную медико-санитарную помощь, которая </w:t>
      </w:r>
      <w:r>
        <w:t>оказывается фельдшерами, акушерами, другими медицинскими работниками со средним медицинским образованием;</w:t>
      </w:r>
    </w:p>
    <w:p w:rsidR="00580BEE" w:rsidRDefault="008C1059">
      <w:pPr>
        <w:pStyle w:val="31"/>
        <w:framePr w:w="9926" w:h="13578" w:hRule="exact" w:wrap="none" w:vAnchor="page" w:hAnchor="page" w:x="993" w:y="1582"/>
        <w:shd w:val="clear" w:color="auto" w:fill="auto"/>
        <w:spacing w:after="0"/>
        <w:ind w:right="20" w:firstLine="720"/>
        <w:jc w:val="both"/>
      </w:pPr>
      <w:r>
        <w:t>первичную врачебную медико-санитарную помощь, которая оказывается врачами-терапевтами, врачами-терапевтами участковыми, врачами-педиатрами, врачами-пе</w:t>
      </w:r>
      <w:r>
        <w:t>диатрами участковыми, врачами общей практики (семейными врачами);</w:t>
      </w:r>
    </w:p>
    <w:p w:rsidR="00580BEE" w:rsidRDefault="008C1059">
      <w:pPr>
        <w:pStyle w:val="31"/>
        <w:framePr w:w="9926" w:h="13578" w:hRule="exact" w:wrap="none" w:vAnchor="page" w:hAnchor="page" w:x="993" w:y="1582"/>
        <w:shd w:val="clear" w:color="auto" w:fill="auto"/>
        <w:spacing w:after="0"/>
        <w:ind w:right="20" w:firstLine="720"/>
        <w:jc w:val="both"/>
      </w:pPr>
      <w:r>
        <w:t>первичную специализированную медико-санитарную помощь, которая оказывается врачами-специалистами разного профиля по направлению медицинских работников, оказывающих первичную доврачебную и пе</w:t>
      </w:r>
      <w:r>
        <w:t>рвичную врачебную медико-санитарную помощь, а также при самостоятельном обращении пациента в медицинскую организацию с учетом порядков оказания медицинской помощи;</w:t>
      </w: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03"/>
        </w:tabs>
        <w:spacing w:after="0"/>
        <w:ind w:right="20" w:firstLine="720"/>
        <w:jc w:val="both"/>
      </w:pPr>
      <w:r>
        <w:t>первичная медико-санитарная помощь оказывается в соответствии с установленными порядками ока</w:t>
      </w:r>
      <w:r>
        <w:t>зания отдельных видов медицинской помощи;</w:t>
      </w: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первичная медико-санитарная помощь в плановой форме предоставляется при предъявлении полиса обязательного медицинского страхования (далее - полис ОМС) и (или) паспорта гражданина Российской Федерации или документа,</w:t>
      </w:r>
      <w:r>
        <w:t xml:space="preserve"> его заменяющего;</w:t>
      </w: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13"/>
        </w:tabs>
        <w:spacing w:after="0"/>
        <w:ind w:right="20" w:firstLine="720"/>
        <w:jc w:val="both"/>
      </w:pPr>
      <w:r>
        <w:t>неотложная медицинская помощь, в том числе неотложная помощь на дому, оказывается всеми медицинскими организациями, предоставляющими первичную медико-санитарную помощь, независимо от прикрепления пациента;</w:t>
      </w:r>
    </w:p>
    <w:p w:rsidR="00580BEE" w:rsidRDefault="008C1059">
      <w:pPr>
        <w:pStyle w:val="31"/>
        <w:framePr w:w="9926" w:h="13578" w:hRule="exact" w:wrap="none" w:vAnchor="page" w:hAnchor="page" w:x="993" w:y="1582"/>
        <w:numPr>
          <w:ilvl w:val="0"/>
          <w:numId w:val="38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r>
        <w:t xml:space="preserve">детям со дня рождения до дня </w:t>
      </w:r>
      <w:r>
        <w:t>государственной регистрации рождения (в период до оформления полиса ОМС) медицинская помощь может предоставляться при предъявлении полиса ОМС и паспорта одного из родителей (опекуна, усыновителя) по их месту проживания;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72"/>
        </w:tabs>
        <w:spacing w:after="0"/>
        <w:ind w:left="20" w:right="20" w:firstLine="720"/>
        <w:jc w:val="both"/>
      </w:pPr>
      <w:r>
        <w:lastRenderedPageBreak/>
        <w:t>прием плано</w:t>
      </w:r>
      <w:r>
        <w:t>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77"/>
        </w:tabs>
        <w:spacing w:after="0"/>
        <w:ind w:left="20" w:right="20" w:firstLine="720"/>
        <w:jc w:val="both"/>
      </w:pPr>
      <w:r>
        <w:t>объем диагностических и лечебных мероприятий, необходимость в консультациях врачей-специалистов для конкретного паци</w:t>
      </w:r>
      <w:r>
        <w:t>ента определяются лечащим врачом. Время ожидания приема лечащего врача в поликлинике не должно превышать одного часа, кроме состояний, требующих оказания неотложной помощи;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72"/>
        </w:tabs>
        <w:spacing w:after="0"/>
        <w:ind w:left="20" w:right="20" w:firstLine="720"/>
        <w:jc w:val="both"/>
      </w:pPr>
      <w:r>
        <w:t>время, отведенное на прием пациента в поликлинике, определяется исходя из врачебной</w:t>
      </w:r>
      <w:r>
        <w:t xml:space="preserve"> нагрузки по конкретной специальности, утвержденной главным врачом медицинской организации;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72"/>
        </w:tabs>
        <w:spacing w:after="0"/>
        <w:ind w:left="20" w:right="20" w:firstLine="720"/>
        <w:jc w:val="both"/>
      </w:pPr>
      <w:r>
        <w:t>первичная специализированная медико-санитарная помощь (консультативно-диагностическая) в амбулаторно-поликлинических медицинских организациях предоставляется по нап</w:t>
      </w:r>
      <w:r>
        <w:t>равлению лечащего врача или другого врача-специалиста медицинской организации, к которой пациент прикреплен для оказания первичной медико-санитарной помощи по территориально-участковому принципу, с обязательным указанием цели консультации и при наличии рез</w:t>
      </w:r>
      <w:r>
        <w:t xml:space="preserve">ультатов предварительного обследования. </w:t>
      </w:r>
      <w:proofErr w:type="gramStart"/>
      <w:r>
        <w:t>Период ожидания консультативного приема не должен превышать 14 календарных дней со дня обращения пациента в медицинскую организацию, за исключением федеральных медицинских организаций, подведомственных федеральным ор</w:t>
      </w:r>
      <w:r>
        <w:t>ганам исполнительной власти, где период ожидания консультативного приема допускается в пределах двух месяцев;</w:t>
      </w:r>
      <w:proofErr w:type="gramEnd"/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72"/>
        </w:tabs>
        <w:spacing w:after="0"/>
        <w:ind w:left="20" w:right="20" w:firstLine="720"/>
        <w:jc w:val="both"/>
      </w:pPr>
      <w:r>
        <w:t>лабораторно-диагностические методы исследования гражданам предоставляются по направлению лечащего врача или врача-специалиста при наличии медицинс</w:t>
      </w:r>
      <w:r>
        <w:t>ких показаний и в соответствии со стандартами медицинской помощи;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67"/>
        </w:tabs>
        <w:spacing w:after="0"/>
        <w:ind w:left="20" w:right="20" w:firstLine="720"/>
        <w:jc w:val="both"/>
      </w:pPr>
      <w:r>
        <w:t xml:space="preserve">в случаях, когда потребность в лабораторно-диагностических методах исследования превышает нормативную нагрузку диагностической службы, медицинская помощь оказывается в порядке очередности с </w:t>
      </w:r>
      <w:r>
        <w:t>обязательным ведением листов ожидания. Данный порядок не распространяется на экстренные и неотложные состояния;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8"/>
        </w:numPr>
        <w:shd w:val="clear" w:color="auto" w:fill="auto"/>
        <w:tabs>
          <w:tab w:val="left" w:pos="1177"/>
        </w:tabs>
        <w:spacing w:after="0"/>
        <w:ind w:left="20" w:right="20" w:firstLine="720"/>
        <w:jc w:val="both"/>
      </w:pPr>
      <w:r>
        <w:t>при наличии медицинских показаний для проведения консультации специалиста и (или) лабораторно-диагностического исследования, отсутствующих в мед</w:t>
      </w:r>
      <w:r>
        <w:t>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153"/>
        </w:tabs>
        <w:spacing w:after="0"/>
        <w:ind w:left="20" w:right="20" w:firstLine="720"/>
        <w:jc w:val="both"/>
      </w:pPr>
      <w:r>
        <w:t>Условия оказания первичной медико-санитарной помощи, предоставляемой медицинскими работниками амбулаторно-поликлинич</w:t>
      </w:r>
      <w:r>
        <w:t>еских медицинских организаций на дому:</w:t>
      </w:r>
    </w:p>
    <w:p w:rsidR="00580BEE" w:rsidRDefault="008C1059">
      <w:pPr>
        <w:pStyle w:val="31"/>
        <w:framePr w:w="9931" w:h="13899" w:hRule="exact" w:wrap="none" w:vAnchor="page" w:hAnchor="page" w:x="991" w:y="1592"/>
        <w:numPr>
          <w:ilvl w:val="0"/>
          <w:numId w:val="39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580BEE">
      <w:pPr>
        <w:pStyle w:val="a7"/>
        <w:framePr w:wrap="none" w:vAnchor="page" w:hAnchor="page" w:x="5801" w:y="1023"/>
        <w:shd w:val="clear" w:color="auto" w:fill="auto"/>
        <w:spacing w:line="240" w:lineRule="exact"/>
        <w:ind w:left="20"/>
      </w:pPr>
    </w:p>
    <w:p w:rsidR="00580BEE" w:rsidRDefault="008C1059">
      <w:pPr>
        <w:pStyle w:val="31"/>
        <w:framePr w:w="9931" w:h="14226" w:hRule="exact" w:wrap="none" w:vAnchor="page" w:hAnchor="page" w:x="991" w:y="1592"/>
        <w:shd w:val="clear" w:color="auto" w:fill="auto"/>
        <w:spacing w:after="0"/>
        <w:ind w:left="20" w:right="20"/>
        <w:jc w:val="both"/>
      </w:pPr>
      <w:proofErr w:type="gramStart"/>
      <w:r>
        <w:t>не позволяющих больному посетить поликлинику, в том числе при тяжелых хронических заболеваниях;</w:t>
      </w:r>
      <w:proofErr w:type="gramEnd"/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39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proofErr w:type="gramStart"/>
      <w:r>
        <w:t>активные посещения медицинским работником (врачом, фельдшером, медицинской сестрой, акушеркой) пациента на дому осуществляются в целях</w:t>
      </w:r>
      <w:r>
        <w:t xml:space="preserve">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1 года, дородового патронажа, патронажа родильниц, организации профилактических и превентив</w:t>
      </w:r>
      <w:r>
        <w:t>ных мероприятий, предусмотренных нормативными правовыми актами по организации медицинской помощи;</w:t>
      </w:r>
      <w:proofErr w:type="gramEnd"/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39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первичная специализированная медико-санитарная (консультативно</w:t>
      </w:r>
      <w:r>
        <w:softHyphen/>
        <w:t>диагностическая) помощь на дому осуществляется по направлению лечащего врача, плановая - не поз</w:t>
      </w:r>
      <w:r>
        <w:t>же 14 рабочих дней со дня направления, в неотложных случаях - в день направления;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39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для констатации факта смерти на дому в часы работы поликлиники осуществляется выход на дом врача (фельдшера), врача (фельдшера) подразделения поликлиники, оказывающего медици</w:t>
      </w:r>
      <w:r>
        <w:t>нскую помощь в неотложной форме.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Оказание пациенту первичной медико-санитарной помощи включает в себя: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28"/>
        </w:tabs>
        <w:spacing w:after="0"/>
        <w:ind w:left="20" w:firstLine="720"/>
        <w:jc w:val="both"/>
      </w:pPr>
      <w:r>
        <w:t>осмотр пациента;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 xml:space="preserve">постановку предварительного диагноза, составление плана обследования и лечения, постановку клинического диагноза, решение вопроса о </w:t>
      </w:r>
      <w:r>
        <w:t>трудоспособности и режиме;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r>
        <w:t>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</w:pPr>
      <w:r>
        <w:t xml:space="preserve">организацию и своевременное осуществление необходимых </w:t>
      </w:r>
      <w:r>
        <w:t>лечебно</w:t>
      </w:r>
      <w:r>
        <w:softHyphen/>
        <w:t>диагностических, профилактических, противоэпидемических и карантинных мероприятий;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 xml:space="preserve">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</w:t>
      </w:r>
      <w:r>
        <w:t>следующий этап оказания медицинской помощи;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42"/>
        </w:tabs>
        <w:spacing w:after="0"/>
        <w:ind w:left="20" w:firstLine="720"/>
        <w:jc w:val="both"/>
      </w:pPr>
      <w:r>
        <w:t>оформление медицинской документации;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580BEE" w:rsidRDefault="008C1059">
      <w:pPr>
        <w:pStyle w:val="31"/>
        <w:framePr w:w="9931" w:h="14226" w:hRule="exact" w:wrap="none" w:vAnchor="page" w:hAnchor="page" w:x="991" w:y="1592"/>
        <w:numPr>
          <w:ilvl w:val="0"/>
          <w:numId w:val="40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предоставление</w:t>
      </w:r>
      <w:r>
        <w:t xml:space="preserve">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580BEE" w:rsidRDefault="008C1059">
      <w:pPr>
        <w:pStyle w:val="31"/>
        <w:framePr w:w="9931" w:h="14226" w:hRule="exact" w:wrap="none" w:vAnchor="page" w:hAnchor="page" w:x="991" w:y="1592"/>
        <w:shd w:val="clear" w:color="auto" w:fill="auto"/>
        <w:spacing w:after="0"/>
        <w:ind w:left="20" w:right="20" w:firstLine="720"/>
        <w:jc w:val="both"/>
      </w:pPr>
      <w:r>
        <w:t xml:space="preserve">Объем </w:t>
      </w:r>
      <w:r>
        <w:t>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304"/>
        <w:ind w:left="20" w:right="20" w:firstLine="720"/>
        <w:jc w:val="both"/>
      </w:pPr>
      <w:r>
        <w:lastRenderedPageBreak/>
        <w:t>Направление пациента на плановую госпитализацию в стационары круглосуточн</w:t>
      </w:r>
      <w:r>
        <w:t>ого пребывания и дневные стационары осуществляется лечащим врачом или врачом-специалистом при наличии медицинских показаний. В направлении указываются: цель плановой госпитализации, данные объективного обследования, результаты лабораторных и инструментальн</w:t>
      </w:r>
      <w:r>
        <w:t>ых исследований, выполненных на догоспитальном этапе.</w:t>
      </w:r>
    </w:p>
    <w:p w:rsidR="00580BEE" w:rsidRDefault="008C1059">
      <w:pPr>
        <w:pStyle w:val="22"/>
        <w:framePr w:w="9931" w:h="14221" w:hRule="exact" w:wrap="none" w:vAnchor="page" w:hAnchor="page" w:x="991" w:y="1582"/>
        <w:shd w:val="clear" w:color="auto" w:fill="auto"/>
        <w:spacing w:before="0" w:after="296" w:line="317" w:lineRule="exact"/>
      </w:pPr>
      <w:bookmarkStart w:id="6" w:name="bookmark12"/>
      <w:r>
        <w:rPr>
          <w:rStyle w:val="24"/>
          <w:b/>
          <w:bCs/>
        </w:rPr>
        <w:t>Глава 13. Порядок и условия предоставления специализированной, в том числе высокотехнологичной, медицинской помощи</w:t>
      </w:r>
      <w:bookmarkEnd w:id="6"/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Специализированная, в том числе высокотехнологичная, медицинская помощь оказывается в с</w:t>
      </w:r>
      <w:r>
        <w:t>тационарных условиях и условиях дневного стационара.</w:t>
      </w:r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proofErr w:type="gramStart"/>
      <w:r>
        <w:t>Госпитализация пациентов в круглосуточные стационары осуществляется по направлению лечащего врача или врача-специалиста амбулаторно-поликлинической службы в соответствии с медицинскими показаниями, требу</w:t>
      </w:r>
      <w:r>
        <w:t>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</w:t>
      </w:r>
      <w:r>
        <w:t>ри наличии показаний к госпитализации.</w:t>
      </w:r>
      <w:proofErr w:type="gramEnd"/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нормативн</w:t>
      </w:r>
      <w:r>
        <w:t>ыми правовыми актами уполномоченного федерального органа исполнительной власти.</w:t>
      </w:r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302"/>
        </w:tabs>
        <w:spacing w:after="0"/>
        <w:ind w:left="20" w:right="20" w:firstLine="720"/>
        <w:jc w:val="both"/>
      </w:pPr>
      <w:proofErr w:type="gramStart"/>
      <w:r>
        <w:t xml:space="preserve">Оказание специализированной медицинской помощи в плановой форме в условиях стационара гражданам из других муниципальных образований, расположенных на территории Свердловской </w:t>
      </w:r>
      <w:r>
        <w:t>области,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документами Р</w:t>
      </w:r>
      <w:r>
        <w:t>оссийской Федерации и Свердловской области, с учетом установленных Программой сроков ожидания.</w:t>
      </w:r>
      <w:proofErr w:type="gramEnd"/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</w:t>
      </w:r>
      <w:r>
        <w:t>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580BEE" w:rsidRDefault="008C1059">
      <w:pPr>
        <w:pStyle w:val="31"/>
        <w:framePr w:w="9931" w:h="14221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Высокотехнологичная меди</w:t>
      </w:r>
      <w:r>
        <w:t>цинская помощь жителям Свердловской области оказывается в медицинских организациях, подведомственных федеральным органам исполнительной власти, и медицинских организациях Свердловской области, имеющих лицензию на оказание высокотехнологичной медицинской по</w:t>
      </w:r>
      <w:r>
        <w:t>мощи. Решение о необходимости оказания пациенту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0"/>
        <w:ind w:left="20" w:right="20"/>
        <w:jc w:val="both"/>
      </w:pPr>
      <w:r>
        <w:lastRenderedPageBreak/>
        <w:t>высокотехнологичной медицинской помощи (далее - ВМП) в мед</w:t>
      </w:r>
      <w:r>
        <w:rPr>
          <w:rStyle w:val="11"/>
        </w:rPr>
        <w:t>иц</w:t>
      </w:r>
      <w:r>
        <w:t xml:space="preserve">инских организациях, подведомственных федеральным органам исполнительной власти, принимает комиссия Министерства по отбору </w:t>
      </w:r>
      <w:r>
        <w:t>больных на ВМП (далее - комиссия по ВМП). Решение о необходимости оказания пациенту ВМП в медицинских организациях Свердловской области принимает комиссия по отбору больных на ВМП, которая создается в медицинских организациях, оказывающих ВМП. Показания дл</w:t>
      </w:r>
      <w:r>
        <w:t>я направления на ВМП определяет главный внештатный специалист Министерства по профилю заболевания (при направлении в медицинские организации, подведомственные федеральным органам исполнительной власти) или врач-специалист профильного консультативного прием</w:t>
      </w:r>
      <w:r>
        <w:t xml:space="preserve">а с учетом предварительно проведенных диагностических исследований. Заключение главного внештатного специалиста Министерства по профилю заболевания или врача-специалиста профильного консультативного приема предъявляется пациентом в медицинскую организацию </w:t>
      </w:r>
      <w:r>
        <w:t>по месту жительства для оформления необходимого пакета медицинских документов и предоставления их в комиссию по ВМП. Решение комиссии по ВМП оформляется в виде протокола с заключением о необходимости лечения, виде медицинского вмешательства и форме оказани</w:t>
      </w:r>
      <w:r>
        <w:t>я (экстренная, плановая или неотложная).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302"/>
        </w:tabs>
        <w:spacing w:after="300"/>
        <w:ind w:left="20" w:right="20" w:firstLine="720"/>
        <w:jc w:val="both"/>
      </w:pPr>
      <w:proofErr w:type="gramStart"/>
      <w:r>
        <w:t>Плановая</w:t>
      </w:r>
      <w:proofErr w:type="gramEnd"/>
      <w:r>
        <w:t xml:space="preserve"> ВМП оказывается в соответствии с листом ожидания. О дате госпитализации для оказания ВМП пациент информируется медицинской организацией Свердловской области, оказывающей ВМП, или Министерством.</w:t>
      </w:r>
    </w:p>
    <w:p w:rsidR="00580BEE" w:rsidRDefault="008C1059">
      <w:pPr>
        <w:pStyle w:val="50"/>
        <w:framePr w:w="9931" w:h="14226" w:hRule="exact" w:wrap="none" w:vAnchor="page" w:hAnchor="page" w:x="991" w:y="1582"/>
        <w:shd w:val="clear" w:color="auto" w:fill="auto"/>
        <w:spacing w:before="0" w:after="0" w:line="322" w:lineRule="exact"/>
        <w:ind w:left="20"/>
        <w:jc w:val="both"/>
      </w:pPr>
      <w:r>
        <w:rPr>
          <w:rStyle w:val="51"/>
          <w:b/>
          <w:bCs/>
        </w:rPr>
        <w:t xml:space="preserve">Глава 14. </w:t>
      </w:r>
      <w:r>
        <w:rPr>
          <w:rStyle w:val="51"/>
          <w:b/>
          <w:bCs/>
        </w:rPr>
        <w:t xml:space="preserve">Порядок и условия предоставления </w:t>
      </w:r>
      <w:proofErr w:type="gramStart"/>
      <w:r>
        <w:rPr>
          <w:rStyle w:val="51"/>
          <w:b/>
          <w:bCs/>
        </w:rPr>
        <w:t>первичной</w:t>
      </w:r>
      <w:proofErr w:type="gramEnd"/>
      <w:r>
        <w:rPr>
          <w:rStyle w:val="51"/>
          <w:b/>
          <w:bCs/>
        </w:rPr>
        <w:t xml:space="preserve"> медико-санитарной</w:t>
      </w:r>
    </w:p>
    <w:p w:rsidR="00580BEE" w:rsidRDefault="008C1059">
      <w:pPr>
        <w:pStyle w:val="50"/>
        <w:framePr w:w="9931" w:h="14226" w:hRule="exact" w:wrap="none" w:vAnchor="page" w:hAnchor="page" w:x="991" w:y="1582"/>
        <w:shd w:val="clear" w:color="auto" w:fill="auto"/>
        <w:spacing w:before="0" w:after="0" w:line="322" w:lineRule="exact"/>
        <w:ind w:left="20" w:firstLine="720"/>
        <w:jc w:val="both"/>
      </w:pPr>
      <w:r>
        <w:rPr>
          <w:rStyle w:val="51"/>
          <w:b/>
          <w:bCs/>
        </w:rPr>
        <w:t>и специализированной медицинской помощи в условиях дневных</w:t>
      </w:r>
    </w:p>
    <w:p w:rsidR="00580BEE" w:rsidRDefault="008C1059">
      <w:pPr>
        <w:pStyle w:val="50"/>
        <w:framePr w:w="9931" w:h="14226" w:hRule="exact" w:wrap="none" w:vAnchor="page" w:hAnchor="page" w:x="991" w:y="1582"/>
        <w:shd w:val="clear" w:color="auto" w:fill="auto"/>
        <w:spacing w:before="0" w:after="300" w:line="322" w:lineRule="exact"/>
      </w:pPr>
      <w:r>
        <w:rPr>
          <w:rStyle w:val="51"/>
          <w:b/>
          <w:bCs/>
        </w:rPr>
        <w:t>стационаров всех типов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78"/>
        </w:tabs>
        <w:spacing w:after="0"/>
        <w:ind w:left="20" w:firstLine="720"/>
        <w:jc w:val="both"/>
      </w:pPr>
      <w:r>
        <w:t>Дневные стационары могут организовываться в виде: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1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 xml:space="preserve">дневного стационара в структуре амбулаторно-поликлинической </w:t>
      </w:r>
      <w:r>
        <w:t>медицинской организации (поликлиники), в том числе стационара на дому;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1"/>
        </w:numPr>
        <w:shd w:val="clear" w:color="auto" w:fill="auto"/>
        <w:tabs>
          <w:tab w:val="left" w:pos="1023"/>
        </w:tabs>
        <w:spacing w:after="0"/>
        <w:ind w:left="20" w:right="20" w:firstLine="720"/>
        <w:jc w:val="both"/>
      </w:pPr>
      <w:r>
        <w:t>дневного стационара в медицинской организации в структуре круглосуточного стационара.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Условия оказания медицинской помощи в дневных стационарах всех типов: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2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r>
        <w:t>показанием для направления па</w:t>
      </w:r>
      <w:r>
        <w:t>циента в дневной стационар (стационар на дому) является необходимость проведения пациенту активных лечебно</w:t>
      </w:r>
      <w:r>
        <w:softHyphen/>
        <w:t>диагностических и реабилитационных мероприятий, медицинского наблюдения в дневное время, но не требующих круглосуточного медицинского наблюдения и ле</w:t>
      </w:r>
      <w:r>
        <w:t>чения, в том числе после выписки из стационара круглосуточного пребывания. Длительность ежедневного проведения указанных выше мероприятий в дневном стационаре составляет от 3 до 6 часов;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2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 xml:space="preserve">допускается очередность на госпитализацию в дневные стационары в </w:t>
      </w:r>
      <w:r>
        <w:t>пределах до 30 дней в зависимости от состояния больного и характера течения заболевания, организация работы дневного стационара может быть в одно или двухсменном режиме;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580BEE">
      <w:pPr>
        <w:pStyle w:val="a7"/>
        <w:framePr w:wrap="none" w:vAnchor="page" w:hAnchor="page" w:x="5801" w:y="1023"/>
        <w:shd w:val="clear" w:color="auto" w:fill="auto"/>
        <w:spacing w:line="240" w:lineRule="exact"/>
        <w:ind w:left="20"/>
      </w:pP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2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лечащий врач определяет условия оказания стационарозамещающей</w:t>
      </w:r>
      <w:r>
        <w:t xml:space="preserve"> помощи (дневной стационар в условиях амбулаторно-поликлинической медицинской организации, медицинской организации в структуре круглосуточного стационара, стационар на дому) в зависимости от конкретного заболевания, состояния пациента, возможности посещени</w:t>
      </w:r>
      <w:r>
        <w:t>я больным медицинской организации, а также обеспечения родственниками ухода за больным;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2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в дневном стационаре в условиях медицинской организации больному предоставляются:</w:t>
      </w: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0"/>
        <w:ind w:left="20" w:right="20" w:firstLine="720"/>
        <w:jc w:val="both"/>
      </w:pPr>
      <w:r>
        <w:t>в дневном стационаре в амбулаторно-поликлинической медицинской организации - место (ко</w:t>
      </w:r>
      <w:r>
        <w:t>йка);</w:t>
      </w: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0"/>
        <w:ind w:left="20" w:right="20" w:firstLine="720"/>
        <w:jc w:val="both"/>
      </w:pPr>
      <w:r>
        <w:t>в дневном стационаре в структуре круглосуточного стационара - койка на период проведения лечебно-диагностических или реабилитационных мероприятий;</w:t>
      </w: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0"/>
        <w:ind w:left="720" w:right="4300"/>
      </w:pPr>
      <w:r>
        <w:t>ежедневное наблюдение лечащего врача; диагностика и лечение заболевания;</w:t>
      </w: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0"/>
        <w:ind w:left="20" w:right="20" w:firstLine="720"/>
      </w:pPr>
      <w:r>
        <w:t>медикаментозная терапия, в том</w:t>
      </w:r>
      <w:r>
        <w:t xml:space="preserve"> числе с использованием парентеральных путей введения (внутривенные, внутримышечные, подкожные инъекции и иное); лечебные манипуляции и процедуры по показаниям;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42"/>
        </w:numPr>
        <w:shd w:val="clear" w:color="auto" w:fill="auto"/>
        <w:tabs>
          <w:tab w:val="left" w:pos="1027"/>
        </w:tabs>
        <w:spacing w:after="0"/>
        <w:ind w:left="720" w:right="1520"/>
      </w:pPr>
      <w:r>
        <w:t xml:space="preserve">в стационаре на дому больному предоставляются: ежедневное наблюдение лечащего врача и </w:t>
      </w:r>
      <w:r>
        <w:t>медицинской сестры; диагностика и лечение заболевания;</w:t>
      </w: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0"/>
        <w:ind w:left="20" w:firstLine="720"/>
        <w:jc w:val="both"/>
      </w:pPr>
      <w:r>
        <w:t>консультации врачей-специалистов по показаниям;</w:t>
      </w:r>
    </w:p>
    <w:p w:rsidR="00580BEE" w:rsidRDefault="008C1059">
      <w:pPr>
        <w:pStyle w:val="31"/>
        <w:framePr w:w="9931" w:h="14226" w:hRule="exact" w:wrap="none" w:vAnchor="page" w:hAnchor="page" w:x="991" w:y="1582"/>
        <w:shd w:val="clear" w:color="auto" w:fill="auto"/>
        <w:spacing w:after="240"/>
        <w:ind w:left="20" w:right="20" w:firstLine="720"/>
        <w:jc w:val="both"/>
      </w:pPr>
      <w:r>
        <w:t>транспорт для доставки в медицинскую организацию с целью диагностических исследований, проведение которых на дому невозможно.</w:t>
      </w:r>
    </w:p>
    <w:p w:rsidR="00580BEE" w:rsidRDefault="008C1059">
      <w:pPr>
        <w:pStyle w:val="22"/>
        <w:framePr w:w="9931" w:h="14226" w:hRule="exact" w:wrap="none" w:vAnchor="page" w:hAnchor="page" w:x="991" w:y="1582"/>
        <w:shd w:val="clear" w:color="auto" w:fill="auto"/>
        <w:spacing w:before="0" w:line="322" w:lineRule="exact"/>
      </w:pPr>
      <w:bookmarkStart w:id="7" w:name="bookmark13"/>
      <w:r>
        <w:rPr>
          <w:rStyle w:val="24"/>
          <w:b/>
          <w:bCs/>
        </w:rPr>
        <w:t>Глава 15. Порядок предостав</w:t>
      </w:r>
      <w:r>
        <w:rPr>
          <w:rStyle w:val="24"/>
          <w:b/>
          <w:bCs/>
        </w:rPr>
        <w:t>ления вспомогательных репродуктивных технологий (экстракорпоральное оплодотворение) за счет средств обязательного медицинского страхования</w:t>
      </w:r>
      <w:bookmarkEnd w:id="7"/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right="20" w:firstLine="720"/>
        <w:jc w:val="both"/>
      </w:pPr>
      <w:r>
        <w:t>Порядок предоставления вспомогательных репродуктивных технологий (экстракорпоральное оплодотворение) регламентируют п</w:t>
      </w:r>
      <w:r>
        <w:t>равила направления бесплодных супружеских пар, проживающих на территории Свердловской области, на процедуру экстракорпорального оплодотворения (далее - ЭКО) за счет средств обязательного медицинского страхования.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302"/>
        </w:tabs>
        <w:spacing w:after="0"/>
        <w:ind w:left="20" w:right="20" w:firstLine="720"/>
        <w:jc w:val="both"/>
      </w:pPr>
      <w:r>
        <w:t>На проведение процедуры ЭКО имеют право же</w:t>
      </w:r>
      <w:r>
        <w:rPr>
          <w:rStyle w:val="11"/>
        </w:rPr>
        <w:t>нщи</w:t>
      </w:r>
      <w:r>
        <w:t xml:space="preserve">ны и мужчины как состоящие, так и не состоящие в браке, проживающие на территории Свердловской области, застрахованные в системе обязательного медицинского страхования (далее - пациенты), при наличии обоюдного информированного добровольного согласия на </w:t>
      </w:r>
      <w:r>
        <w:t>медицинское вмешательство.</w:t>
      </w:r>
    </w:p>
    <w:p w:rsidR="00580BEE" w:rsidRDefault="008C1059">
      <w:pPr>
        <w:pStyle w:val="31"/>
        <w:framePr w:w="9931" w:h="14226" w:hRule="exact" w:wrap="none" w:vAnchor="page" w:hAnchor="page" w:x="991" w:y="1582"/>
        <w:numPr>
          <w:ilvl w:val="0"/>
          <w:numId w:val="19"/>
        </w:numPr>
        <w:shd w:val="clear" w:color="auto" w:fill="auto"/>
        <w:tabs>
          <w:tab w:val="left" w:pos="1292"/>
        </w:tabs>
        <w:spacing w:after="0"/>
        <w:ind w:left="20" w:right="20" w:firstLine="720"/>
        <w:jc w:val="both"/>
      </w:pPr>
      <w:r>
        <w:t xml:space="preserve">Первичная медико-санитарная помощь по поводу бесплодия осуществляется амбулаторно-поликлиническими медицинскими организациями по месту жительства пациентов, которыми выполняется первичное обследование пациента (супружеской пары) </w:t>
      </w:r>
      <w:r>
        <w:t>с целью установления показаний для направления на вспомогательные репродуктивные технологии. Продолжительность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13899" w:hRule="exact" w:wrap="none" w:vAnchor="page" w:hAnchor="page" w:x="993" w:y="1592"/>
        <w:shd w:val="clear" w:color="auto" w:fill="auto"/>
        <w:spacing w:after="0"/>
        <w:ind w:left="20" w:right="20"/>
        <w:jc w:val="both"/>
      </w:pPr>
      <w:r>
        <w:lastRenderedPageBreak/>
        <w:t xml:space="preserve">обследования составляет от 3 до 6 месяцев. Обследование мужчин выполняется в медицинских организациях, имеющих лицензию </w:t>
      </w:r>
      <w:r>
        <w:t>на осуществление медицинской деятельности на выполнение работ и оказание услуг по специальности «урология».</w:t>
      </w:r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277"/>
        </w:tabs>
        <w:spacing w:after="0"/>
        <w:ind w:right="20" w:firstLine="720"/>
        <w:jc w:val="both"/>
      </w:pPr>
      <w:r>
        <w:t>При наличии показаний для проведения дополнительных обследований пациенты направляются в межмуниципальный кабинет бесплодного брака, где устанавлива</w:t>
      </w:r>
      <w:r>
        <w:t>ется окончательный диагноз с использованием специальных методов и сложных медицинских технологий.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</w:t>
      </w:r>
      <w:r>
        <w:t xml:space="preserve">рдловской области «Клинико-диагностический центр «Охрана здоровья матери и ребенка» на рассмотрение в Областную комиссию по отбору супружеских пар </w:t>
      </w:r>
      <w:proofErr w:type="gramStart"/>
      <w:r>
        <w:t>на</w:t>
      </w:r>
      <w:proofErr w:type="gramEnd"/>
      <w:r>
        <w:t xml:space="preserve"> ЭКО (далее - Областная комиссия). Областная комиссия готовит решение о направлении пациентов или об отказе</w:t>
      </w:r>
      <w:r>
        <w:t xml:space="preserve"> в использовании ЭКО в течение 14 рабочих дней (о чем пациент извещается по телефону). При положительном решении Областной комиссии данные о пациенте вносятся в лист ожидания.</w:t>
      </w:r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277"/>
        </w:tabs>
        <w:spacing w:after="0"/>
        <w:ind w:right="20" w:firstLine="720"/>
        <w:jc w:val="both"/>
      </w:pPr>
      <w:proofErr w:type="gramStart"/>
      <w:r>
        <w:t xml:space="preserve">Проведение процедуры ЭКО осуществляется в медицинских организациях, имеющих </w:t>
      </w:r>
      <w:r>
        <w:t>лицензию на соответствующий вид деятельности и включенных в реестр медицинских организаций, участвующих в реализации территориальной программы обязательного медицинского страхования Свердловской области, в соответствии с порядком использования вспомогатель</w:t>
      </w:r>
      <w:r>
        <w:t>ных репродуктивных технологий, противопоказаниями и ограничениями к их применению и на основе стандарта медицинской помощи пациентам с бесплодием, утвержденными нормативными правовыми актами Министерства здравоохранения Российской Федерации.</w:t>
      </w:r>
      <w:proofErr w:type="gramEnd"/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272"/>
        </w:tabs>
        <w:spacing w:after="0"/>
        <w:ind w:right="20" w:firstLine="720"/>
        <w:jc w:val="both"/>
      </w:pPr>
      <w:r>
        <w:t xml:space="preserve">В случае если </w:t>
      </w:r>
      <w:r>
        <w:t>после проведения процедуры ЭКО беременность не наступила, пациенты могут повторно обращаться в Областную комиссию для включения в лист ожидания при условии соблюдения очередности.</w:t>
      </w:r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277"/>
        </w:tabs>
        <w:spacing w:after="357"/>
        <w:ind w:right="20" w:firstLine="720"/>
        <w:jc w:val="both"/>
      </w:pPr>
      <w:r>
        <w:t xml:space="preserve">При направлении пациентов </w:t>
      </w:r>
      <w:proofErr w:type="gramStart"/>
      <w:r>
        <w:t>на</w:t>
      </w:r>
      <w:proofErr w:type="gramEnd"/>
      <w:r>
        <w:t xml:space="preserve"> ЭКО </w:t>
      </w:r>
      <w:proofErr w:type="gramStart"/>
      <w:r>
        <w:t>в</w:t>
      </w:r>
      <w:proofErr w:type="gramEnd"/>
      <w:r>
        <w:t xml:space="preserve"> медицинские организации, расположенные за</w:t>
      </w:r>
      <w:r>
        <w:t xml:space="preserve"> пределами Свердловской области, в случаях, предусмотренных законодательством Российской Федерации, выдачу направлений осуществляет Министерство.</w:t>
      </w:r>
    </w:p>
    <w:p w:rsidR="00580BEE" w:rsidRDefault="008C1059">
      <w:pPr>
        <w:pStyle w:val="22"/>
        <w:framePr w:w="9926" w:h="13899" w:hRule="exact" w:wrap="none" w:vAnchor="page" w:hAnchor="page" w:x="993" w:y="1592"/>
        <w:shd w:val="clear" w:color="auto" w:fill="auto"/>
        <w:spacing w:before="0" w:after="300" w:line="250" w:lineRule="exact"/>
      </w:pPr>
      <w:bookmarkStart w:id="8" w:name="bookmark14"/>
      <w:r>
        <w:rPr>
          <w:rStyle w:val="24"/>
          <w:b/>
          <w:bCs/>
        </w:rPr>
        <w:t>Глава 16. Порядок и условия предоставления паллиативной медицинской помощи</w:t>
      </w:r>
      <w:bookmarkEnd w:id="8"/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267"/>
        </w:tabs>
        <w:spacing w:after="0"/>
        <w:ind w:firstLine="720"/>
        <w:jc w:val="both"/>
      </w:pPr>
      <w:r>
        <w:t>Паллиативная медицинская помощь пре</w:t>
      </w:r>
      <w:r>
        <w:t>доставляется:</w:t>
      </w:r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43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r>
        <w:t>в медицинских организациях, имеющих лицензию на оказание паллиативной медицинской помощи;</w:t>
      </w:r>
    </w:p>
    <w:p w:rsidR="00580BEE" w:rsidRDefault="008C1059">
      <w:pPr>
        <w:pStyle w:val="31"/>
        <w:framePr w:w="9926" w:h="13899" w:hRule="exact" w:wrap="none" w:vAnchor="page" w:hAnchor="page" w:x="993" w:y="1592"/>
        <w:numPr>
          <w:ilvl w:val="0"/>
          <w:numId w:val="43"/>
        </w:numPr>
        <w:shd w:val="clear" w:color="auto" w:fill="auto"/>
        <w:tabs>
          <w:tab w:val="left" w:pos="1008"/>
        </w:tabs>
        <w:spacing w:after="0"/>
        <w:ind w:right="20" w:firstLine="720"/>
        <w:jc w:val="both"/>
      </w:pPr>
      <w:r>
        <w:t xml:space="preserve">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паллиативной медицинской помощи.</w:t>
      </w:r>
    </w:p>
    <w:p w:rsidR="00580BEE" w:rsidRDefault="008C1059">
      <w:pPr>
        <w:pStyle w:val="31"/>
        <w:framePr w:w="9926" w:h="13899" w:hRule="exact" w:wrap="none" w:vAnchor="page" w:hAnchor="page" w:x="993" w:y="1592"/>
        <w:shd w:val="clear" w:color="auto" w:fill="auto"/>
        <w:spacing w:after="0"/>
        <w:ind w:right="20" w:firstLine="720"/>
        <w:jc w:val="both"/>
      </w:pPr>
      <w:r>
        <w:t xml:space="preserve">Паллиативная медицинская помощь в зависимости от состояния </w:t>
      </w:r>
      <w:r>
        <w:t>пациента может оказываться в амбулаторных условиях, в том числе на дому, в условиях</w:t>
      </w:r>
    </w:p>
    <w:p w:rsidR="00580BEE" w:rsidRDefault="00580BEE">
      <w:pPr>
        <w:rPr>
          <w:sz w:val="2"/>
          <w:szCs w:val="2"/>
        </w:rPr>
        <w:sectPr w:rsidR="00580B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BEE" w:rsidRDefault="008C1059">
      <w:pPr>
        <w:pStyle w:val="31"/>
        <w:framePr w:w="9926" w:h="5855" w:hRule="exact" w:wrap="none" w:vAnchor="page" w:hAnchor="page" w:x="993" w:y="1592"/>
        <w:shd w:val="clear" w:color="auto" w:fill="auto"/>
        <w:spacing w:after="0"/>
        <w:ind w:right="20"/>
        <w:jc w:val="both"/>
      </w:pPr>
      <w:r>
        <w:lastRenderedPageBreak/>
        <w:t>дневного стационара и стационарно в условиях, обеспечивающих круглосуточное медицинское наблюдение.</w:t>
      </w:r>
    </w:p>
    <w:p w:rsidR="00580BEE" w:rsidRDefault="008C1059">
      <w:pPr>
        <w:pStyle w:val="31"/>
        <w:framePr w:w="9926" w:h="5855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297"/>
        </w:tabs>
        <w:spacing w:after="0"/>
        <w:ind w:left="20" w:firstLine="720"/>
        <w:jc w:val="both"/>
      </w:pPr>
      <w:r>
        <w:t>Паллиативная медицинская помощь оказывается гра</w:t>
      </w:r>
      <w:r>
        <w:t>жданам в соответствии с порядками оказания паллиативной медицинской помощи, утвержденными нормативными правовыми актами Министерства здравоохранения Российской Федерации.</w:t>
      </w:r>
    </w:p>
    <w:p w:rsidR="00580BEE" w:rsidRDefault="008C1059">
      <w:pPr>
        <w:pStyle w:val="31"/>
        <w:framePr w:w="9926" w:h="5855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302"/>
        </w:tabs>
        <w:spacing w:after="0"/>
        <w:ind w:left="20" w:firstLine="720"/>
        <w:jc w:val="both"/>
      </w:pPr>
      <w:r>
        <w:t>Паллиативная медицинская помощь предусматривает оказание медицинской, психологической</w:t>
      </w:r>
      <w:r>
        <w:t xml:space="preserve">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терапией, оказания медико-социальной помощи, психосоциальной реабилитации, а также пси</w:t>
      </w:r>
      <w:r>
        <w:t>хологической поддержки родственников и обучения их уходу за пациентом.</w:t>
      </w:r>
    </w:p>
    <w:p w:rsidR="00580BEE" w:rsidRDefault="008C1059">
      <w:pPr>
        <w:pStyle w:val="31"/>
        <w:framePr w:w="9926" w:h="5855" w:hRule="exact" w:wrap="none" w:vAnchor="page" w:hAnchor="page" w:x="993" w:y="1592"/>
        <w:numPr>
          <w:ilvl w:val="0"/>
          <w:numId w:val="19"/>
        </w:numPr>
        <w:shd w:val="clear" w:color="auto" w:fill="auto"/>
        <w:tabs>
          <w:tab w:val="left" w:pos="1316"/>
        </w:tabs>
        <w:spacing w:after="0"/>
        <w:ind w:left="20" w:firstLine="720"/>
        <w:jc w:val="both"/>
      </w:pPr>
      <w:r>
        <w:t>Медицинские организации, оказывающие паллиативную медицинскую помощь, обеспечивают граждан в рамках оказания паллиативной медицинской помощи для использования на дому медицинскими издел</w:t>
      </w:r>
      <w:r>
        <w:t>иями, предназначенными для поддержания функций органов и систем организма человека для использования на дому, согласно перечню, утверждаемому Министерством здравоохранения Российской Федерации.</w:t>
      </w:r>
    </w:p>
    <w:p w:rsidR="00580BEE" w:rsidRPr="003E38AD" w:rsidRDefault="00580BEE" w:rsidP="00BA04FE">
      <w:pPr>
        <w:tabs>
          <w:tab w:val="left" w:pos="5175"/>
        </w:tabs>
      </w:pPr>
    </w:p>
    <w:sectPr w:rsidR="00580BEE" w:rsidRPr="003E38AD" w:rsidSect="00580BE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59" w:rsidRDefault="008C1059" w:rsidP="00580BEE">
      <w:r>
        <w:separator/>
      </w:r>
    </w:p>
  </w:endnote>
  <w:endnote w:type="continuationSeparator" w:id="0">
    <w:p w:rsidR="008C1059" w:rsidRDefault="008C1059" w:rsidP="0058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59" w:rsidRDefault="008C1059">
      <w:r>
        <w:separator/>
      </w:r>
    </w:p>
  </w:footnote>
  <w:footnote w:type="continuationSeparator" w:id="0">
    <w:p w:rsidR="008C1059" w:rsidRDefault="008C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F3"/>
    <w:multiLevelType w:val="multilevel"/>
    <w:tmpl w:val="40266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4386C"/>
    <w:multiLevelType w:val="multilevel"/>
    <w:tmpl w:val="7228D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E319C"/>
    <w:multiLevelType w:val="multilevel"/>
    <w:tmpl w:val="CA245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C5557"/>
    <w:multiLevelType w:val="multilevel"/>
    <w:tmpl w:val="626E9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75118"/>
    <w:multiLevelType w:val="multilevel"/>
    <w:tmpl w:val="8936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46E8F"/>
    <w:multiLevelType w:val="multilevel"/>
    <w:tmpl w:val="46F6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B5E07"/>
    <w:multiLevelType w:val="multilevel"/>
    <w:tmpl w:val="DBA6F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A0275"/>
    <w:multiLevelType w:val="multilevel"/>
    <w:tmpl w:val="EE54A8A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82D6C"/>
    <w:multiLevelType w:val="multilevel"/>
    <w:tmpl w:val="9F68E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724A8"/>
    <w:multiLevelType w:val="multilevel"/>
    <w:tmpl w:val="EC66A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32229"/>
    <w:multiLevelType w:val="multilevel"/>
    <w:tmpl w:val="8236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E36B4"/>
    <w:multiLevelType w:val="multilevel"/>
    <w:tmpl w:val="C380B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82DA3"/>
    <w:multiLevelType w:val="multilevel"/>
    <w:tmpl w:val="F7E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629FF"/>
    <w:multiLevelType w:val="multilevel"/>
    <w:tmpl w:val="A67EA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674B3"/>
    <w:multiLevelType w:val="multilevel"/>
    <w:tmpl w:val="8D800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47931"/>
    <w:multiLevelType w:val="multilevel"/>
    <w:tmpl w:val="3E826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2158C5"/>
    <w:multiLevelType w:val="multilevel"/>
    <w:tmpl w:val="7BD4F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1605F"/>
    <w:multiLevelType w:val="multilevel"/>
    <w:tmpl w:val="B9241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F7000"/>
    <w:multiLevelType w:val="multilevel"/>
    <w:tmpl w:val="06D42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60573"/>
    <w:multiLevelType w:val="multilevel"/>
    <w:tmpl w:val="5DF60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D5AD5"/>
    <w:multiLevelType w:val="multilevel"/>
    <w:tmpl w:val="AC4C5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214E04"/>
    <w:multiLevelType w:val="multilevel"/>
    <w:tmpl w:val="7130D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272247"/>
    <w:multiLevelType w:val="multilevel"/>
    <w:tmpl w:val="78027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67C73"/>
    <w:multiLevelType w:val="multilevel"/>
    <w:tmpl w:val="5A166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879C5"/>
    <w:multiLevelType w:val="multilevel"/>
    <w:tmpl w:val="9D22B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167A1"/>
    <w:multiLevelType w:val="multilevel"/>
    <w:tmpl w:val="A080E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DA4202"/>
    <w:multiLevelType w:val="multilevel"/>
    <w:tmpl w:val="36DC1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C7469"/>
    <w:multiLevelType w:val="multilevel"/>
    <w:tmpl w:val="59C41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855DB"/>
    <w:multiLevelType w:val="multilevel"/>
    <w:tmpl w:val="FD565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C53690"/>
    <w:multiLevelType w:val="multilevel"/>
    <w:tmpl w:val="DBB0A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593B9F"/>
    <w:multiLevelType w:val="multilevel"/>
    <w:tmpl w:val="03F29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A3CD5"/>
    <w:multiLevelType w:val="multilevel"/>
    <w:tmpl w:val="0BEEE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16263"/>
    <w:multiLevelType w:val="multilevel"/>
    <w:tmpl w:val="633E9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B112E"/>
    <w:multiLevelType w:val="multilevel"/>
    <w:tmpl w:val="A4DC0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035F73"/>
    <w:multiLevelType w:val="multilevel"/>
    <w:tmpl w:val="20361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CA2F0B"/>
    <w:multiLevelType w:val="multilevel"/>
    <w:tmpl w:val="EC3E8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25089D"/>
    <w:multiLevelType w:val="multilevel"/>
    <w:tmpl w:val="275EB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8975CF"/>
    <w:multiLevelType w:val="multilevel"/>
    <w:tmpl w:val="977A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F716F2"/>
    <w:multiLevelType w:val="multilevel"/>
    <w:tmpl w:val="0F2A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FB508F"/>
    <w:multiLevelType w:val="multilevel"/>
    <w:tmpl w:val="699E4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117FC"/>
    <w:multiLevelType w:val="multilevel"/>
    <w:tmpl w:val="BC601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B0A68"/>
    <w:multiLevelType w:val="multilevel"/>
    <w:tmpl w:val="DAE2D41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81979"/>
    <w:multiLevelType w:val="multilevel"/>
    <w:tmpl w:val="E5EAD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0"/>
  </w:num>
  <w:num w:numId="3">
    <w:abstractNumId w:val="23"/>
  </w:num>
  <w:num w:numId="4">
    <w:abstractNumId w:val="41"/>
  </w:num>
  <w:num w:numId="5">
    <w:abstractNumId w:val="17"/>
  </w:num>
  <w:num w:numId="6">
    <w:abstractNumId w:val="12"/>
  </w:num>
  <w:num w:numId="7">
    <w:abstractNumId w:val="5"/>
  </w:num>
  <w:num w:numId="8">
    <w:abstractNumId w:val="8"/>
  </w:num>
  <w:num w:numId="9">
    <w:abstractNumId w:val="42"/>
  </w:num>
  <w:num w:numId="10">
    <w:abstractNumId w:val="32"/>
  </w:num>
  <w:num w:numId="11">
    <w:abstractNumId w:val="34"/>
  </w:num>
  <w:num w:numId="12">
    <w:abstractNumId w:val="25"/>
  </w:num>
  <w:num w:numId="13">
    <w:abstractNumId w:val="4"/>
  </w:num>
  <w:num w:numId="14">
    <w:abstractNumId w:val="11"/>
  </w:num>
  <w:num w:numId="15">
    <w:abstractNumId w:val="33"/>
  </w:num>
  <w:num w:numId="16">
    <w:abstractNumId w:val="14"/>
  </w:num>
  <w:num w:numId="17">
    <w:abstractNumId w:val="13"/>
  </w:num>
  <w:num w:numId="18">
    <w:abstractNumId w:val="7"/>
  </w:num>
  <w:num w:numId="19">
    <w:abstractNumId w:val="15"/>
  </w:num>
  <w:num w:numId="20">
    <w:abstractNumId w:val="10"/>
  </w:num>
  <w:num w:numId="21">
    <w:abstractNumId w:val="3"/>
  </w:num>
  <w:num w:numId="22">
    <w:abstractNumId w:val="9"/>
  </w:num>
  <w:num w:numId="23">
    <w:abstractNumId w:val="38"/>
  </w:num>
  <w:num w:numId="24">
    <w:abstractNumId w:val="16"/>
  </w:num>
  <w:num w:numId="25">
    <w:abstractNumId w:val="36"/>
  </w:num>
  <w:num w:numId="26">
    <w:abstractNumId w:val="20"/>
  </w:num>
  <w:num w:numId="27">
    <w:abstractNumId w:val="39"/>
  </w:num>
  <w:num w:numId="28">
    <w:abstractNumId w:val="1"/>
  </w:num>
  <w:num w:numId="29">
    <w:abstractNumId w:val="26"/>
  </w:num>
  <w:num w:numId="30">
    <w:abstractNumId w:val="29"/>
  </w:num>
  <w:num w:numId="31">
    <w:abstractNumId w:val="18"/>
  </w:num>
  <w:num w:numId="32">
    <w:abstractNumId w:val="2"/>
  </w:num>
  <w:num w:numId="33">
    <w:abstractNumId w:val="30"/>
  </w:num>
  <w:num w:numId="34">
    <w:abstractNumId w:val="27"/>
  </w:num>
  <w:num w:numId="35">
    <w:abstractNumId w:val="37"/>
  </w:num>
  <w:num w:numId="36">
    <w:abstractNumId w:val="28"/>
  </w:num>
  <w:num w:numId="37">
    <w:abstractNumId w:val="22"/>
  </w:num>
  <w:num w:numId="38">
    <w:abstractNumId w:val="6"/>
  </w:num>
  <w:num w:numId="39">
    <w:abstractNumId w:val="21"/>
  </w:num>
  <w:num w:numId="40">
    <w:abstractNumId w:val="24"/>
  </w:num>
  <w:num w:numId="41">
    <w:abstractNumId w:val="19"/>
  </w:num>
  <w:num w:numId="42">
    <w:abstractNumId w:val="3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0BEE"/>
    <w:rsid w:val="003E38AD"/>
    <w:rsid w:val="00580BEE"/>
    <w:rsid w:val="008C1059"/>
    <w:rsid w:val="00BA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B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B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0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580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580BEE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80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580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25pt0pt">
    <w:name w:val="Основной текст (4) + 12;5 pt;Интервал 0 pt"/>
    <w:basedOn w:val="4"/>
    <w:rsid w:val="00580BE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580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580BE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a6">
    <w:name w:val="Колонтитул_"/>
    <w:basedOn w:val="a0"/>
    <w:link w:val="a7"/>
    <w:rsid w:val="00580B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a8">
    <w:name w:val="Основной текст_"/>
    <w:basedOn w:val="a0"/>
    <w:link w:val="31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Заголовок №2_"/>
    <w:basedOn w:val="a0"/>
    <w:link w:val="22"/>
    <w:rsid w:val="00580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8"/>
    <w:rsid w:val="00580BEE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3">
    <w:name w:val="Основной текст2"/>
    <w:basedOn w:val="a8"/>
    <w:rsid w:val="00580BEE"/>
    <w:rPr>
      <w:color w:val="00000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580BEE"/>
    <w:rPr>
      <w:rFonts w:ascii="Arial" w:eastAsia="Arial" w:hAnsi="Arial" w:cs="Arial"/>
      <w:b w:val="0"/>
      <w:bCs w:val="0"/>
      <w:i w:val="0"/>
      <w:iCs w:val="0"/>
      <w:smallCaps w:val="0"/>
      <w:strike w:val="0"/>
      <w:spacing w:val="35"/>
      <w:sz w:val="8"/>
      <w:szCs w:val="8"/>
      <w:u w:val="none"/>
    </w:rPr>
  </w:style>
  <w:style w:type="character" w:customStyle="1" w:styleId="125pt0pt">
    <w:name w:val="Основной текст + 12;5 pt;Полужирный;Интервал 0 pt"/>
    <w:basedOn w:val="a8"/>
    <w:rsid w:val="00580BEE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9">
    <w:name w:val="Подпись к таблице_"/>
    <w:basedOn w:val="a0"/>
    <w:link w:val="aa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pt">
    <w:name w:val="Основной текст + 8 pt"/>
    <w:basedOn w:val="a8"/>
    <w:rsid w:val="00580BEE"/>
    <w:rPr>
      <w:color w:val="000000"/>
      <w:w w:val="100"/>
      <w:position w:val="0"/>
      <w:sz w:val="16"/>
      <w:szCs w:val="16"/>
      <w:lang w:val="ru-RU"/>
    </w:rPr>
  </w:style>
  <w:style w:type="character" w:customStyle="1" w:styleId="0pt">
    <w:name w:val="Колонтитул + Интервал 0 pt"/>
    <w:basedOn w:val="a6"/>
    <w:rsid w:val="00580BEE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60pt">
    <w:name w:val="Основной текст (6) + Интервал 0 pt"/>
    <w:basedOn w:val="6"/>
    <w:rsid w:val="00580BEE"/>
    <w:rPr>
      <w:color w:val="000000"/>
      <w:spacing w:val="-8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580BEE"/>
    <w:rPr>
      <w:color w:val="000000"/>
      <w:spacing w:val="0"/>
      <w:w w:val="100"/>
      <w:position w:val="0"/>
      <w:lang w:val="ru-RU"/>
    </w:rPr>
  </w:style>
  <w:style w:type="character" w:customStyle="1" w:styleId="70pt">
    <w:name w:val="Основной текст (7) + Интервал 0 pt"/>
    <w:basedOn w:val="7"/>
    <w:rsid w:val="00580BEE"/>
    <w:rPr>
      <w:color w:val="000000"/>
      <w:spacing w:val="-8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24">
    <w:name w:val="Заголовок №2"/>
    <w:basedOn w:val="21"/>
    <w:rsid w:val="00580BEE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580BE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w w:val="200"/>
      <w:sz w:val="8"/>
      <w:szCs w:val="8"/>
      <w:u w:val="none"/>
    </w:rPr>
  </w:style>
  <w:style w:type="character" w:customStyle="1" w:styleId="12">
    <w:name w:val="Основной текст (12)_"/>
    <w:basedOn w:val="a0"/>
    <w:link w:val="120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12Gungsuh0pt">
    <w:name w:val="Основной текст (12) + Gungsuh;Курсив;Интервал 0 pt"/>
    <w:basedOn w:val="12"/>
    <w:rsid w:val="00580BEE"/>
    <w:rPr>
      <w:rFonts w:ascii="Gungsuh" w:eastAsia="Gungsuh" w:hAnsi="Gungsuh" w:cs="Gungsuh"/>
      <w:i/>
      <w:iCs/>
      <w:color w:val="000000"/>
      <w:spacing w:val="-7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30pt">
    <w:name w:val="Основной текст (13) + Курсив;Интервал 0 pt"/>
    <w:basedOn w:val="13"/>
    <w:rsid w:val="00580BEE"/>
    <w:rPr>
      <w:i/>
      <w:iCs/>
      <w:color w:val="000000"/>
      <w:spacing w:val="-16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580BE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"/>
      <w:w w:val="250"/>
      <w:sz w:val="8"/>
      <w:szCs w:val="8"/>
      <w:u w:val="none"/>
      <w:lang w:val="en-US"/>
    </w:rPr>
  </w:style>
  <w:style w:type="character" w:customStyle="1" w:styleId="65pt0pt">
    <w:name w:val="Основной текст + 6;5 pt;Полужирный;Интервал 0 pt"/>
    <w:basedOn w:val="a8"/>
    <w:rsid w:val="00580BEE"/>
    <w:rPr>
      <w:b/>
      <w:bCs/>
      <w:color w:val="000000"/>
      <w:spacing w:val="1"/>
      <w:w w:val="100"/>
      <w:position w:val="0"/>
      <w:sz w:val="13"/>
      <w:szCs w:val="13"/>
      <w:lang w:val="en-US"/>
    </w:rPr>
  </w:style>
  <w:style w:type="character" w:customStyle="1" w:styleId="0pt0">
    <w:name w:val="Колонтитул + Интервал 0 pt"/>
    <w:basedOn w:val="a6"/>
    <w:rsid w:val="00580BEE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8"/>
    <w:rsid w:val="00580BEE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ab">
    <w:name w:val="Сноска_"/>
    <w:basedOn w:val="a0"/>
    <w:link w:val="ac"/>
    <w:rsid w:val="0058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0pt0">
    <w:name w:val="Основной текст (7) + Интервал 0 pt"/>
    <w:basedOn w:val="7"/>
    <w:rsid w:val="00580BEE"/>
    <w:rPr>
      <w:color w:val="000000"/>
      <w:spacing w:val="-9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80BE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7"/>
      <w:sz w:val="29"/>
      <w:szCs w:val="29"/>
    </w:rPr>
  </w:style>
  <w:style w:type="paragraph" w:customStyle="1" w:styleId="10">
    <w:name w:val="Заголовок №1"/>
    <w:basedOn w:val="a"/>
    <w:link w:val="1"/>
    <w:rsid w:val="00580BEE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4"/>
      <w:sz w:val="37"/>
      <w:szCs w:val="37"/>
    </w:rPr>
  </w:style>
  <w:style w:type="paragraph" w:customStyle="1" w:styleId="30">
    <w:name w:val="Основной текст (3)"/>
    <w:basedOn w:val="a"/>
    <w:link w:val="3"/>
    <w:rsid w:val="00580BEE"/>
    <w:pPr>
      <w:shd w:val="clear" w:color="auto" w:fill="FFFFFF"/>
      <w:spacing w:before="420" w:after="180" w:line="0" w:lineRule="atLeast"/>
      <w:jc w:val="right"/>
    </w:pPr>
    <w:rPr>
      <w:rFonts w:ascii="Franklin Gothic Medium Cond" w:eastAsia="Franklin Gothic Medium Cond" w:hAnsi="Franklin Gothic Medium Cond" w:cs="Franklin Gothic Medium Cond"/>
      <w:spacing w:val="23"/>
      <w:sz w:val="23"/>
      <w:szCs w:val="23"/>
    </w:rPr>
  </w:style>
  <w:style w:type="paragraph" w:customStyle="1" w:styleId="40">
    <w:name w:val="Основной текст (4)"/>
    <w:basedOn w:val="a"/>
    <w:link w:val="4"/>
    <w:rsid w:val="00580BEE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rsid w:val="00580BEE"/>
    <w:pPr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картинке"/>
    <w:basedOn w:val="a"/>
    <w:link w:val="a4"/>
    <w:rsid w:val="00580BE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rsid w:val="00580BEE"/>
    <w:pPr>
      <w:shd w:val="clear" w:color="auto" w:fill="FFFFFF"/>
      <w:spacing w:before="420" w:line="0" w:lineRule="atLeast"/>
    </w:pPr>
    <w:rPr>
      <w:rFonts w:ascii="Arial" w:eastAsia="Arial" w:hAnsi="Arial" w:cs="Arial"/>
      <w:spacing w:val="-5"/>
      <w:sz w:val="9"/>
      <w:szCs w:val="9"/>
    </w:rPr>
  </w:style>
  <w:style w:type="paragraph" w:customStyle="1" w:styleId="a7">
    <w:name w:val="Колонтитул"/>
    <w:basedOn w:val="a"/>
    <w:link w:val="a6"/>
    <w:rsid w:val="00580BE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3"/>
    </w:rPr>
  </w:style>
  <w:style w:type="paragraph" w:customStyle="1" w:styleId="31">
    <w:name w:val="Основной текст3"/>
    <w:basedOn w:val="a"/>
    <w:link w:val="a8"/>
    <w:rsid w:val="00580BEE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Заголовок №2"/>
    <w:basedOn w:val="a"/>
    <w:link w:val="21"/>
    <w:rsid w:val="00580BEE"/>
    <w:pPr>
      <w:shd w:val="clear" w:color="auto" w:fill="FFFFFF"/>
      <w:spacing w:before="24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580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80">
    <w:name w:val="Основной текст (8)"/>
    <w:basedOn w:val="a"/>
    <w:link w:val="8"/>
    <w:rsid w:val="00580BEE"/>
    <w:pPr>
      <w:shd w:val="clear" w:color="auto" w:fill="FFFFFF"/>
      <w:spacing w:line="0" w:lineRule="atLeast"/>
    </w:pPr>
    <w:rPr>
      <w:rFonts w:ascii="Arial" w:eastAsia="Arial" w:hAnsi="Arial" w:cs="Arial"/>
      <w:spacing w:val="35"/>
      <w:sz w:val="8"/>
      <w:szCs w:val="8"/>
    </w:rPr>
  </w:style>
  <w:style w:type="paragraph" w:customStyle="1" w:styleId="aa">
    <w:name w:val="Подпись к таблице"/>
    <w:basedOn w:val="a"/>
    <w:link w:val="a9"/>
    <w:rsid w:val="00580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90">
    <w:name w:val="Основной текст (9)"/>
    <w:basedOn w:val="a"/>
    <w:link w:val="9"/>
    <w:rsid w:val="00580BE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101">
    <w:name w:val="Основной текст (10)"/>
    <w:basedOn w:val="a"/>
    <w:link w:val="100"/>
    <w:rsid w:val="00580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/>
    </w:rPr>
  </w:style>
  <w:style w:type="paragraph" w:customStyle="1" w:styleId="111">
    <w:name w:val="Основной текст (11)"/>
    <w:basedOn w:val="a"/>
    <w:link w:val="110"/>
    <w:rsid w:val="00580BE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4"/>
      <w:w w:val="200"/>
      <w:sz w:val="8"/>
      <w:szCs w:val="8"/>
    </w:rPr>
  </w:style>
  <w:style w:type="paragraph" w:customStyle="1" w:styleId="120">
    <w:name w:val="Основной текст (12)"/>
    <w:basedOn w:val="a"/>
    <w:link w:val="12"/>
    <w:rsid w:val="00580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8"/>
      <w:szCs w:val="8"/>
    </w:rPr>
  </w:style>
  <w:style w:type="paragraph" w:customStyle="1" w:styleId="130">
    <w:name w:val="Основной текст (13)"/>
    <w:basedOn w:val="a"/>
    <w:link w:val="13"/>
    <w:rsid w:val="00580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140">
    <w:name w:val="Основной текст (14)"/>
    <w:basedOn w:val="a"/>
    <w:link w:val="14"/>
    <w:rsid w:val="00580BEE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-7"/>
      <w:w w:val="250"/>
      <w:sz w:val="8"/>
      <w:szCs w:val="8"/>
      <w:lang w:val="en-US"/>
    </w:rPr>
  </w:style>
  <w:style w:type="paragraph" w:customStyle="1" w:styleId="ac">
    <w:name w:val="Сноска"/>
    <w:basedOn w:val="a"/>
    <w:link w:val="ab"/>
    <w:rsid w:val="00580BE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d">
    <w:name w:val="header"/>
    <w:basedOn w:val="a"/>
    <w:link w:val="ae"/>
    <w:uiPriority w:val="99"/>
    <w:semiHidden/>
    <w:unhideWhenUsed/>
    <w:rsid w:val="00BA04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04F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BA04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A04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12535</Words>
  <Characters>71456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Проект+ТПГГ+202011+(2)+от+20.12..doc</vt:lpstr>
    </vt:vector>
  </TitlesOfParts>
  <Company/>
  <LinksUpToDate>false</LinksUpToDate>
  <CharactersWithSpaces>83824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Проект+ТПГГ+202011+(2)+от+20.12..doc</dc:title>
  <dc:subject/>
  <dc:creator>m.doroh</dc:creator>
  <cp:keywords/>
  <cp:lastModifiedBy>1</cp:lastModifiedBy>
  <cp:revision>2</cp:revision>
  <dcterms:created xsi:type="dcterms:W3CDTF">2020-01-28T07:07:00Z</dcterms:created>
  <dcterms:modified xsi:type="dcterms:W3CDTF">2020-01-28T07:25:00Z</dcterms:modified>
</cp:coreProperties>
</file>